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5F4A27" w14:textId="1CDD3B6D" w:rsidR="00B71BA0" w:rsidRDefault="00B71BA0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 w:rsidRPr="00B71BA0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3B4CE68A" wp14:editId="672CA18E">
            <wp:extent cx="9251950" cy="6938963"/>
            <wp:effectExtent l="0" t="0" r="6350" b="0"/>
            <wp:docPr id="1" name="Рисунок 1" descr="C:\Users\Ирина\Documents\IMG_20211006_1201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IMG_20211006_120155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836D" w14:textId="363EA8C4" w:rsidR="002A09E1" w:rsidRDefault="002A09E1" w:rsidP="003721CF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0206"/>
      </w:tblGrid>
      <w:tr w:rsidR="002A09E1" w:rsidRPr="00AB0A77" w14:paraId="0FF535F0" w14:textId="77777777" w:rsidTr="00AB0A77">
        <w:tc>
          <w:tcPr>
            <w:tcW w:w="3936" w:type="dxa"/>
          </w:tcPr>
          <w:p w14:paraId="7F4FC875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bookmarkStart w:id="0" w:name="_GoBack" w:colFirst="2" w:colLast="2"/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Назва освітньої компоненти</w:t>
            </w:r>
          </w:p>
        </w:tc>
        <w:tc>
          <w:tcPr>
            <w:tcW w:w="10206" w:type="dxa"/>
          </w:tcPr>
          <w:p w14:paraId="32CA24DE" w14:textId="6A56ED7B" w:rsidR="002A09E1" w:rsidRPr="00AB0A77" w:rsidRDefault="00342709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Психологія педагогічна</w:t>
            </w:r>
          </w:p>
        </w:tc>
      </w:tr>
      <w:bookmarkEnd w:id="0"/>
      <w:tr w:rsidR="002A09E1" w:rsidRPr="00342709" w14:paraId="4626495E" w14:textId="77777777" w:rsidTr="00AB0A77">
        <w:tc>
          <w:tcPr>
            <w:tcW w:w="3936" w:type="dxa"/>
          </w:tcPr>
          <w:p w14:paraId="4D22F122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Викладач (і)</w:t>
            </w:r>
          </w:p>
        </w:tc>
        <w:tc>
          <w:tcPr>
            <w:tcW w:w="10206" w:type="dxa"/>
          </w:tcPr>
          <w:p w14:paraId="508980FD" w14:textId="5B609FBE" w:rsidR="002A09E1" w:rsidRPr="00AB0A77" w:rsidRDefault="00342709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Фоміна Ірина Сергіївна кандидат психологічних наук, старший викладач кафедри педагогіки, психології й освітнього менеджменту імені проф.</w:t>
            </w:r>
            <w:r w:rsidR="006076A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Є.</w:t>
            </w:r>
            <w:r w:rsidR="006076A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Петухова</w:t>
            </w:r>
            <w:proofErr w:type="spellEnd"/>
          </w:p>
        </w:tc>
      </w:tr>
      <w:tr w:rsidR="002A09E1" w:rsidRPr="00B71BA0" w14:paraId="68760D8E" w14:textId="77777777" w:rsidTr="00AB0A77">
        <w:tc>
          <w:tcPr>
            <w:tcW w:w="3936" w:type="dxa"/>
          </w:tcPr>
          <w:p w14:paraId="45D984B9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Посилання на сайт</w:t>
            </w:r>
          </w:p>
        </w:tc>
        <w:tc>
          <w:tcPr>
            <w:tcW w:w="10206" w:type="dxa"/>
          </w:tcPr>
          <w:p w14:paraId="1E3EA3E4" w14:textId="77777777" w:rsidR="009264BF" w:rsidRDefault="00D05CD5" w:rsidP="009264BF">
            <w:pPr>
              <w:spacing w:after="0" w:line="240" w:lineRule="auto"/>
              <w:rPr>
                <w:rFonts w:ascii="Times New Roman" w:hAnsi="Times New Roman"/>
                <w:color w:val="0000FF" w:themeColor="hyperlink"/>
                <w:sz w:val="28"/>
                <w:szCs w:val="28"/>
                <w:u w:val="single"/>
                <w:lang w:val="uk-UA"/>
              </w:rPr>
            </w:pPr>
            <w:hyperlink r:id="rId7" w:history="1">
              <w:r w:rsidR="009264BF" w:rsidRPr="00632A54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uk-UA"/>
                </w:rPr>
                <w:t>http://www.kspu.edu/About/Faculty/FElementaryEdu/ChairPedagPsychology.aspx</w:t>
              </w:r>
            </w:hyperlink>
          </w:p>
          <w:p w14:paraId="44C5846C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A09E1" w:rsidRPr="00AB0A77" w14:paraId="5E6FF194" w14:textId="77777777" w:rsidTr="00AB0A77">
        <w:tc>
          <w:tcPr>
            <w:tcW w:w="3936" w:type="dxa"/>
          </w:tcPr>
          <w:p w14:paraId="13F2F720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Контактний </w:t>
            </w:r>
            <w:proofErr w:type="spellStart"/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..</w:t>
            </w:r>
          </w:p>
        </w:tc>
        <w:tc>
          <w:tcPr>
            <w:tcW w:w="10206" w:type="dxa"/>
          </w:tcPr>
          <w:p w14:paraId="6AFF47BC" w14:textId="2C06A11F" w:rsidR="002A09E1" w:rsidRPr="00AB0A77" w:rsidRDefault="006076A4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066 394 05 61</w:t>
            </w:r>
          </w:p>
        </w:tc>
      </w:tr>
      <w:tr w:rsidR="002A09E1" w:rsidRPr="00AB0A77" w14:paraId="21AC5115" w14:textId="77777777" w:rsidTr="00AB0A77">
        <w:tc>
          <w:tcPr>
            <w:tcW w:w="3936" w:type="dxa"/>
          </w:tcPr>
          <w:p w14:paraId="0793A564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E-</w:t>
            </w: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викладача</w:t>
            </w:r>
            <w:proofErr w:type="spellEnd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206" w:type="dxa"/>
          </w:tcPr>
          <w:p w14:paraId="463CB303" w14:textId="22280610" w:rsidR="002A09E1" w:rsidRPr="006076A4" w:rsidRDefault="006076A4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Irhen0105@gmail.com</w:t>
            </w:r>
          </w:p>
        </w:tc>
      </w:tr>
      <w:tr w:rsidR="002A09E1" w:rsidRPr="00AB0A77" w14:paraId="77F2E78A" w14:textId="77777777" w:rsidTr="00AB0A77">
        <w:tc>
          <w:tcPr>
            <w:tcW w:w="3936" w:type="dxa"/>
          </w:tcPr>
          <w:p w14:paraId="6AAF680B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Графік</w:t>
            </w:r>
            <w:proofErr w:type="spellEnd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консультацій</w:t>
            </w:r>
            <w:proofErr w:type="spellEnd"/>
          </w:p>
        </w:tc>
        <w:tc>
          <w:tcPr>
            <w:tcW w:w="10206" w:type="dxa"/>
          </w:tcPr>
          <w:p w14:paraId="663770E5" w14:textId="040E8FF5" w:rsidR="002A09E1" w:rsidRPr="006076A4" w:rsidRDefault="006076A4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Середа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пара</w:t>
            </w:r>
          </w:p>
        </w:tc>
      </w:tr>
    </w:tbl>
    <w:p w14:paraId="3CA99DFB" w14:textId="77777777" w:rsidR="002A09E1" w:rsidRDefault="002A09E1" w:rsidP="003721CF">
      <w:pPr>
        <w:rPr>
          <w:rFonts w:ascii="Times New Roman" w:hAnsi="Times New Roman"/>
          <w:sz w:val="28"/>
          <w:szCs w:val="28"/>
          <w:lang w:val="uk-UA"/>
        </w:rPr>
      </w:pPr>
    </w:p>
    <w:p w14:paraId="5292084D" w14:textId="77777777" w:rsidR="006076A4" w:rsidRPr="00494F70" w:rsidRDefault="002A09E1" w:rsidP="006076A4">
      <w:pPr>
        <w:widowControl w:val="0"/>
        <w:autoSpaceDE w:val="0"/>
        <w:autoSpaceDN w:val="0"/>
        <w:adjustRightInd w:val="0"/>
        <w:ind w:firstLine="649"/>
        <w:jc w:val="both"/>
        <w:rPr>
          <w:rFonts w:ascii="Times New Roman" w:hAnsi="Times New Roman"/>
          <w:sz w:val="24"/>
          <w:szCs w:val="24"/>
          <w:lang w:val="uk-UA"/>
        </w:rPr>
      </w:pPr>
      <w:r w:rsidRPr="00A44881">
        <w:rPr>
          <w:rFonts w:ascii="Times New Roman" w:hAnsi="Times New Roman"/>
          <w:b/>
          <w:sz w:val="28"/>
          <w:szCs w:val="28"/>
          <w:lang w:val="uk-UA"/>
        </w:rPr>
        <w:t>Анотація до курсу</w:t>
      </w:r>
      <w:r w:rsidR="006076A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076A4" w:rsidRPr="00494F70">
        <w:rPr>
          <w:rFonts w:ascii="Times New Roman" w:hAnsi="Times New Roman"/>
          <w:sz w:val="24"/>
          <w:szCs w:val="24"/>
          <w:lang w:val="uk-UA"/>
        </w:rPr>
        <w:t xml:space="preserve">дисципліна включає теми, пов’язані з теоретичним аналізом педагогічної психології як галузі психологічної науки, </w:t>
      </w:r>
      <w:r w:rsidR="006076A4" w:rsidRPr="00494F70">
        <w:rPr>
          <w:sz w:val="24"/>
          <w:szCs w:val="24"/>
          <w:lang w:val="uk-UA"/>
        </w:rPr>
        <w:t xml:space="preserve"> </w:t>
      </w:r>
      <w:r w:rsidR="006076A4" w:rsidRPr="00494F70">
        <w:rPr>
          <w:rFonts w:ascii="Times New Roman" w:hAnsi="Times New Roman"/>
          <w:sz w:val="24"/>
          <w:szCs w:val="24"/>
          <w:lang w:val="uk-UA"/>
        </w:rPr>
        <w:t>наукові знання про психологію навчання й виховання в дошкільному віці, загальної структури педагогічної діяльності та особистості педагога, адаптації педагога до умов професійної діяльності.</w:t>
      </w:r>
    </w:p>
    <w:p w14:paraId="776CF47C" w14:textId="7D6863BF" w:rsidR="002A09E1" w:rsidRDefault="002A09E1" w:rsidP="006076A4">
      <w:pPr>
        <w:pStyle w:val="a6"/>
        <w:rPr>
          <w:rFonts w:ascii="Times New Roman" w:hAnsi="Times New Roman"/>
          <w:b/>
          <w:sz w:val="28"/>
          <w:szCs w:val="28"/>
          <w:lang w:val="uk-UA"/>
        </w:rPr>
      </w:pPr>
      <w:r w:rsidRPr="00A44881">
        <w:rPr>
          <w:rFonts w:ascii="Times New Roman" w:hAnsi="Times New Roman"/>
          <w:b/>
          <w:sz w:val="28"/>
          <w:szCs w:val="28"/>
          <w:lang w:val="uk-UA"/>
        </w:rPr>
        <w:t>Мета та цілі курсу</w:t>
      </w:r>
      <w:r w:rsidR="006076A4">
        <w:rPr>
          <w:rFonts w:ascii="Times New Roman" w:hAnsi="Times New Roman"/>
          <w:b/>
          <w:sz w:val="28"/>
          <w:szCs w:val="28"/>
          <w:lang w:val="uk-UA"/>
        </w:rPr>
        <w:t>:</w:t>
      </w:r>
    </w:p>
    <w:p w14:paraId="0D30A1DD" w14:textId="77777777" w:rsidR="006076A4" w:rsidRPr="00494F70" w:rsidRDefault="006076A4" w:rsidP="006076A4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u w:val="single"/>
          <w:lang w:val="uk-UA"/>
        </w:rPr>
        <w:t>Мета курсу:</w:t>
      </w:r>
      <w:r w:rsidRPr="00494F70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</w:t>
      </w:r>
      <w:r w:rsidRPr="00494F70">
        <w:rPr>
          <w:rFonts w:ascii="Times New Roman" w:hAnsi="Times New Roman"/>
          <w:sz w:val="24"/>
          <w:szCs w:val="24"/>
          <w:lang w:val="uk-UA"/>
        </w:rPr>
        <w:t>формування у студентів теоретичних основ наукового світогляду майбутніх педагогів навичок аналітичного підходу до сучасних і традиційних концепцій навчання і виховання дітей.</w:t>
      </w:r>
    </w:p>
    <w:p w14:paraId="1DBE4BD7" w14:textId="77777777" w:rsidR="006076A4" w:rsidRPr="00494F70" w:rsidRDefault="006076A4" w:rsidP="006076A4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u w:val="single"/>
          <w:lang w:val="uk-UA"/>
        </w:rPr>
        <w:t xml:space="preserve">Завдання курсу: </w:t>
      </w:r>
    </w:p>
    <w:p w14:paraId="2870458F" w14:textId="77777777" w:rsidR="006076A4" w:rsidRPr="00494F70" w:rsidRDefault="006076A4" w:rsidP="006076A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 xml:space="preserve">теоретичні: </w:t>
      </w:r>
      <w:r w:rsidRPr="00494F70">
        <w:rPr>
          <w:rFonts w:ascii="Times New Roman" w:hAnsi="Times New Roman"/>
          <w:sz w:val="24"/>
          <w:szCs w:val="24"/>
          <w:lang w:val="uk-UA"/>
        </w:rPr>
        <w:t>розкрити психологічний зміст</w:t>
      </w:r>
      <w:r w:rsidRPr="00494F70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494F70">
        <w:rPr>
          <w:rFonts w:ascii="Times New Roman" w:hAnsi="Times New Roman"/>
          <w:sz w:val="24"/>
          <w:szCs w:val="24"/>
          <w:lang w:val="uk-UA"/>
        </w:rPr>
        <w:t>навчання й виховання;</w:t>
      </w:r>
      <w:r w:rsidRPr="00494F70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виховання і розвитку, навчання і </w:t>
      </w:r>
      <w:proofErr w:type="spellStart"/>
      <w:r w:rsidRPr="00494F70">
        <w:rPr>
          <w:rFonts w:ascii="Times New Roman" w:hAnsi="Times New Roman"/>
          <w:sz w:val="24"/>
          <w:szCs w:val="24"/>
          <w:lang w:val="uk-UA"/>
        </w:rPr>
        <w:t>научуваності</w:t>
      </w:r>
      <w:proofErr w:type="spellEnd"/>
      <w:r w:rsidRPr="00494F70">
        <w:rPr>
          <w:rFonts w:ascii="Times New Roman" w:hAnsi="Times New Roman"/>
          <w:sz w:val="24"/>
          <w:szCs w:val="24"/>
          <w:lang w:val="uk-UA"/>
        </w:rPr>
        <w:t>; проаналізувати психологічні механізми виховних  навчальних впливів, застосування сучасних навчальних технологій.</w:t>
      </w:r>
    </w:p>
    <w:p w14:paraId="7629393E" w14:textId="77777777" w:rsidR="006076A4" w:rsidRPr="00494F70" w:rsidRDefault="006076A4" w:rsidP="006076A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практичні: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сформувати у студентів прикладних умінь щодо застосування знань з педагогічної психології  в практиці педагогічної діяльності початкової освіти.</w:t>
      </w:r>
    </w:p>
    <w:p w14:paraId="2685E581" w14:textId="77777777" w:rsidR="006076A4" w:rsidRPr="00494F70" w:rsidRDefault="006076A4" w:rsidP="006076A4">
      <w:pPr>
        <w:pStyle w:val="a6"/>
        <w:tabs>
          <w:tab w:val="left" w:pos="993"/>
        </w:tabs>
        <w:spacing w:after="0"/>
        <w:ind w:left="927"/>
        <w:rPr>
          <w:rFonts w:ascii="Times New Roman" w:hAnsi="Times New Roman"/>
          <w:sz w:val="24"/>
          <w:szCs w:val="24"/>
          <w:lang w:val="uk-UA"/>
        </w:rPr>
      </w:pPr>
    </w:p>
    <w:p w14:paraId="333AE6CB" w14:textId="013EDF7B" w:rsidR="006076A4" w:rsidRPr="006076A4" w:rsidRDefault="002A09E1" w:rsidP="006076A4">
      <w:pPr>
        <w:rPr>
          <w:rFonts w:ascii="Times New Roman" w:hAnsi="Times New Roman"/>
          <w:b/>
          <w:sz w:val="28"/>
          <w:szCs w:val="28"/>
          <w:lang w:val="uk-UA"/>
        </w:rPr>
      </w:pPr>
      <w:r w:rsidRPr="006076A4">
        <w:rPr>
          <w:rFonts w:ascii="Times New Roman" w:hAnsi="Times New Roman"/>
          <w:b/>
          <w:sz w:val="28"/>
          <w:szCs w:val="28"/>
          <w:lang w:val="uk-UA"/>
        </w:rPr>
        <w:t xml:space="preserve">Компетентності та програмні результати навчання </w:t>
      </w:r>
    </w:p>
    <w:p w14:paraId="75B4CABE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lastRenderedPageBreak/>
        <w:t>Після успішного завершення дисципліни здобувач формуватиме наступні програмні компетентності та результати навчання:</w:t>
      </w:r>
    </w:p>
    <w:p w14:paraId="33D2C26D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37799C8D" w14:textId="77777777" w:rsidR="006076A4" w:rsidRPr="006076A4" w:rsidRDefault="006076A4" w:rsidP="006076A4">
      <w:pPr>
        <w:spacing w:after="0"/>
        <w:ind w:left="567" w:firstLine="567"/>
        <w:jc w:val="both"/>
        <w:rPr>
          <w:rStyle w:val="rvts0"/>
          <w:rFonts w:ascii="Times New Roman" w:hAnsi="Times New Roman"/>
          <w:sz w:val="24"/>
          <w:szCs w:val="24"/>
          <w:lang w:val="uk-UA"/>
        </w:rPr>
      </w:pPr>
      <w:r w:rsidRPr="006076A4">
        <w:rPr>
          <w:rFonts w:ascii="Times New Roman" w:hAnsi="Times New Roman"/>
          <w:b/>
          <w:sz w:val="24"/>
          <w:szCs w:val="24"/>
          <w:lang w:val="uk-UA"/>
        </w:rPr>
        <w:t>Інтегральна компетентність</w:t>
      </w:r>
      <w:r w:rsidRPr="006076A4">
        <w:rPr>
          <w:rFonts w:ascii="Times New Roman" w:hAnsi="Times New Roman"/>
          <w:sz w:val="24"/>
          <w:szCs w:val="24"/>
          <w:lang w:val="uk-UA"/>
        </w:rPr>
        <w:t xml:space="preserve"> - </w:t>
      </w:r>
      <w:r w:rsidRPr="006076A4">
        <w:rPr>
          <w:rStyle w:val="rvts0"/>
          <w:rFonts w:ascii="Times New Roman" w:hAnsi="Times New Roman"/>
          <w:sz w:val="24"/>
          <w:szCs w:val="24"/>
          <w:lang w:val="uk-UA"/>
        </w:rPr>
        <w:t xml:space="preserve">здатність розв’язувати складні спеціалізовані завдання та практичні проблеми в галузі дошкільної освіти з розвитку, навчання і виховання дітей раннього і дошкільного віку, що передбачає застосовування загальних психолого-педагогічних теорій і фахових </w:t>
      </w:r>
      <w:proofErr w:type="spellStart"/>
      <w:r w:rsidRPr="006076A4">
        <w:rPr>
          <w:rStyle w:val="rvts0"/>
          <w:rFonts w:ascii="Times New Roman" w:hAnsi="Times New Roman"/>
          <w:sz w:val="24"/>
          <w:szCs w:val="24"/>
          <w:lang w:val="uk-UA"/>
        </w:rPr>
        <w:t>методик</w:t>
      </w:r>
      <w:proofErr w:type="spellEnd"/>
      <w:r w:rsidRPr="006076A4">
        <w:rPr>
          <w:rStyle w:val="rvts0"/>
          <w:rFonts w:ascii="Times New Roman" w:hAnsi="Times New Roman"/>
          <w:sz w:val="24"/>
          <w:szCs w:val="24"/>
          <w:lang w:val="uk-UA"/>
        </w:rPr>
        <w:t xml:space="preserve"> дошкільної освіти, та характеризується комплексністю та невизначеністю умов.</w:t>
      </w:r>
    </w:p>
    <w:p w14:paraId="4F77959A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Загальні компетентності</w:t>
      </w:r>
      <w:r w:rsidRPr="00494F70">
        <w:rPr>
          <w:rFonts w:ascii="Times New Roman" w:hAnsi="Times New Roman"/>
          <w:sz w:val="24"/>
          <w:szCs w:val="24"/>
          <w:lang w:val="uk-UA"/>
        </w:rPr>
        <w:t>:</w:t>
      </w:r>
    </w:p>
    <w:p w14:paraId="39B3209E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КЗ-3.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до абстрактного мислення, аналізу та синтезу. </w:t>
      </w:r>
    </w:p>
    <w:p w14:paraId="27F727EA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КЗ-4.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спілкуватися державною мовою як усно, так і письмово. </w:t>
      </w:r>
    </w:p>
    <w:p w14:paraId="4FC2FFAB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КЗ-5.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до планування, прогнозування і передбачення наслідків своїх дій, рефлексії.  </w:t>
      </w:r>
    </w:p>
    <w:p w14:paraId="06D71DCA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КЗ-6.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до міжособистісної взаємодії. </w:t>
      </w:r>
    </w:p>
    <w:p w14:paraId="059E799F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b/>
          <w:sz w:val="24"/>
          <w:szCs w:val="24"/>
          <w:lang w:val="uk-UA"/>
        </w:rPr>
        <w:t>КЗ-7.</w:t>
      </w:r>
      <w:r w:rsidRPr="00494F70">
        <w:rPr>
          <w:sz w:val="24"/>
          <w:szCs w:val="24"/>
          <w:lang w:val="uk-UA"/>
        </w:rPr>
        <w:t xml:space="preserve"> </w:t>
      </w:r>
      <w:r w:rsidRPr="00494F70">
        <w:rPr>
          <w:rFonts w:ascii="Times New Roman" w:hAnsi="Times New Roman"/>
          <w:sz w:val="24"/>
          <w:szCs w:val="24"/>
          <w:lang w:val="uk-UA"/>
        </w:rPr>
        <w:t>Здатність навчатися і оволодівати сучасними знаннями, зокрема, інноваційними методичними підходами, сучасними системами, методиками, технологіями навчання, розвитку й виховання дітей раннього і дошкільного віку.</w:t>
      </w:r>
    </w:p>
    <w:p w14:paraId="2BAC74D2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КЗ-8.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застосовувати знання у практичних ситуаціях. </w:t>
      </w:r>
    </w:p>
    <w:p w14:paraId="120A6EA3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Фахові компетентності</w:t>
      </w:r>
      <w:r w:rsidRPr="00494F70">
        <w:rPr>
          <w:rFonts w:ascii="Times New Roman" w:hAnsi="Times New Roman"/>
          <w:sz w:val="24"/>
          <w:szCs w:val="24"/>
          <w:lang w:val="uk-UA"/>
        </w:rPr>
        <w:t>:</w:t>
      </w:r>
    </w:p>
    <w:p w14:paraId="35432E98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працювати з джерелами навчальної та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наукової інформації.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6D5F4CB7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КC-2.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розвитку в дітей раннього і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дошкільного віку базових якостей особистості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(довільність, самостійність, креативність, ініціативність,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свобода поведінки, самосвідомість, самооцінка,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самоповага).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7C0EFDF7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КС-3.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розвитку допитливості, пізнавальної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мотивації, пізнавальних дій у дітей раннього і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дошкільного віку.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6631E5BD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КС-4.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формування в дітей раннього і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дошкільного віку первинних уявлень про предметне,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природне, соціальне довкілля, властивості і відношення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предметів; розвитку самосвідомості («Я» дитини і його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місце в довкіллі).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23476AFD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5E031E6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КС-13.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організації і керівництва ігровою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(провідною), художньо-мовленнєвою і художньо-продуктивною (образотворча, музична, театральна)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діяльністю дітей раннього і дошкільного віку.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04E6EAB2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КС-15.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індивідуального і диференційованого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розвитку дітей раннього і дошкільного віку з особливими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освітніми потребами відповідно до їхніх можливостей.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29C6739A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lastRenderedPageBreak/>
        <w:t>КС-18.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знаходити, опрацьовувати потрібну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освітню інформацію та застосовувати її в роботі з дітьми,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батьками.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3D4D929E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КС-19.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комунікативної взаємодії з дітьми,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батьками, колегами.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63FE8FA9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Програмні результати навчання</w:t>
      </w:r>
    </w:p>
    <w:p w14:paraId="37DA458C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>ПР-02 - Розуміти, описувати й аналізувати процеси розвитку, навчання та виховання дітей раннього і дошкільного віку з використанням базових психологічних і педагогічних понять та категорій.</w:t>
      </w:r>
    </w:p>
    <w:p w14:paraId="4BAAEF10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ПР-03 - Розуміти природу і знати вікові особливості дітей з різними рівнями розвитку, особливості розвитку обдарованих дітей, індивідуальні відмінності дітей з особливими освітніми потребами. </w:t>
      </w:r>
    </w:p>
    <w:p w14:paraId="77A22588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ПР-04 - Розуміти і визначати особливості провідної – ігрової та інших видів діяльності дітей дошкільного віку, способи їх використання в розвитку, навчанні і вихованні дітей раннього і дошкільного віку. </w:t>
      </w:r>
    </w:p>
    <w:p w14:paraId="2286C1C0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>ПР-07 - Планувати освітній процес в закладах дошкільної освіти з урахуванням вікових та індивідуальних можливостей дітей раннього і дошкільного віку, дітей з особливими освітніми потребами та складати прогнози щодо його ефективності.</w:t>
      </w:r>
    </w:p>
    <w:p w14:paraId="26C3B998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>ПР-13 - Здійснювати управління якістю освітнього процесу, керуючись психолого-педагогічними принципами його організації в системі дошкільної освіти та взаємодії з сім’єю.</w:t>
      </w:r>
    </w:p>
    <w:p w14:paraId="273B911E" w14:textId="77777777" w:rsidR="006076A4" w:rsidRPr="006076A4" w:rsidRDefault="006076A4" w:rsidP="006076A4">
      <w:pPr>
        <w:rPr>
          <w:rFonts w:ascii="Times New Roman" w:hAnsi="Times New Roman"/>
          <w:b/>
          <w:sz w:val="28"/>
          <w:szCs w:val="28"/>
          <w:lang w:val="uk-UA"/>
        </w:rPr>
      </w:pPr>
    </w:p>
    <w:p w14:paraId="677C9110" w14:textId="77777777" w:rsidR="002A09E1" w:rsidRPr="00A44881" w:rsidRDefault="002A09E1" w:rsidP="00A03FF7">
      <w:pPr>
        <w:pStyle w:val="a6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A44881">
        <w:rPr>
          <w:rFonts w:ascii="Times New Roman" w:hAnsi="Times New Roman"/>
          <w:b/>
          <w:sz w:val="28"/>
          <w:szCs w:val="28"/>
          <w:lang w:val="uk-UA"/>
        </w:rPr>
        <w:t>Обсяг курсу на поточний навчальний рік</w:t>
      </w:r>
    </w:p>
    <w:p w14:paraId="30D5FD10" w14:textId="77777777" w:rsidR="002A09E1" w:rsidRDefault="002A09E1" w:rsidP="003721CF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3486"/>
        <w:gridCol w:w="3531"/>
        <w:gridCol w:w="2895"/>
      </w:tblGrid>
      <w:tr w:rsidR="002A09E1" w:rsidRPr="00AB0A77" w14:paraId="5D2FEC1F" w14:textId="77777777" w:rsidTr="00AB0A77">
        <w:tc>
          <w:tcPr>
            <w:tcW w:w="3510" w:type="dxa"/>
          </w:tcPr>
          <w:p w14:paraId="1C5A1805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486" w:type="dxa"/>
          </w:tcPr>
          <w:p w14:paraId="47583D0D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Лекції</w:t>
            </w:r>
          </w:p>
        </w:tc>
        <w:tc>
          <w:tcPr>
            <w:tcW w:w="3531" w:type="dxa"/>
          </w:tcPr>
          <w:p w14:paraId="1F2AEF45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Практичні заняття</w:t>
            </w:r>
          </w:p>
        </w:tc>
        <w:tc>
          <w:tcPr>
            <w:tcW w:w="2895" w:type="dxa"/>
          </w:tcPr>
          <w:p w14:paraId="4D29F1D9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Самостійна робота</w:t>
            </w:r>
          </w:p>
        </w:tc>
      </w:tr>
      <w:tr w:rsidR="002A09E1" w:rsidRPr="00AB0A77" w14:paraId="611904C0" w14:textId="77777777" w:rsidTr="00AB0A77">
        <w:tc>
          <w:tcPr>
            <w:tcW w:w="3510" w:type="dxa"/>
          </w:tcPr>
          <w:p w14:paraId="12823662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 годин</w:t>
            </w:r>
          </w:p>
        </w:tc>
        <w:tc>
          <w:tcPr>
            <w:tcW w:w="3486" w:type="dxa"/>
          </w:tcPr>
          <w:p w14:paraId="286D0E44" w14:textId="3D37F0CF" w:rsidR="002A09E1" w:rsidRPr="00AB0A77" w:rsidRDefault="0098720A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3531" w:type="dxa"/>
          </w:tcPr>
          <w:p w14:paraId="7AC9172C" w14:textId="6B6FF614" w:rsidR="002A09E1" w:rsidRPr="00AB0A77" w:rsidRDefault="0098720A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2895" w:type="dxa"/>
          </w:tcPr>
          <w:p w14:paraId="0F8AF656" w14:textId="588BCD2C" w:rsidR="002A09E1" w:rsidRPr="00AB0A77" w:rsidRDefault="0098720A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74</w:t>
            </w:r>
          </w:p>
        </w:tc>
      </w:tr>
    </w:tbl>
    <w:p w14:paraId="17D82CD8" w14:textId="77777777" w:rsidR="002A09E1" w:rsidRDefault="002A09E1" w:rsidP="003721CF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p w14:paraId="5B3D0DF1" w14:textId="77777777" w:rsidR="002A09E1" w:rsidRPr="00A44881" w:rsidRDefault="002A09E1" w:rsidP="00A03FF7">
      <w:pPr>
        <w:pStyle w:val="a6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A44881">
        <w:rPr>
          <w:rFonts w:ascii="Times New Roman" w:hAnsi="Times New Roman"/>
          <w:b/>
          <w:sz w:val="28"/>
          <w:szCs w:val="28"/>
          <w:lang w:val="uk-UA"/>
        </w:rPr>
        <w:t>Ознаки курсу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07"/>
        <w:gridCol w:w="2639"/>
        <w:gridCol w:w="2764"/>
        <w:gridCol w:w="2674"/>
        <w:gridCol w:w="2638"/>
      </w:tblGrid>
      <w:tr w:rsidR="002A09E1" w:rsidRPr="00AB0A77" w14:paraId="68400041" w14:textId="77777777" w:rsidTr="00AB0A77">
        <w:tc>
          <w:tcPr>
            <w:tcW w:w="2707" w:type="dxa"/>
          </w:tcPr>
          <w:p w14:paraId="504CCE96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Рік викладання</w:t>
            </w:r>
          </w:p>
        </w:tc>
        <w:tc>
          <w:tcPr>
            <w:tcW w:w="2639" w:type="dxa"/>
          </w:tcPr>
          <w:p w14:paraId="2D9E29E2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2764" w:type="dxa"/>
          </w:tcPr>
          <w:p w14:paraId="27B99154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2674" w:type="dxa"/>
          </w:tcPr>
          <w:p w14:paraId="15090F45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Курс (рік навчання)</w:t>
            </w:r>
          </w:p>
        </w:tc>
        <w:tc>
          <w:tcPr>
            <w:tcW w:w="2638" w:type="dxa"/>
          </w:tcPr>
          <w:p w14:paraId="179B960C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Нормативний/</w:t>
            </w:r>
          </w:p>
          <w:p w14:paraId="46D804E1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вибірковий</w:t>
            </w:r>
          </w:p>
        </w:tc>
      </w:tr>
      <w:tr w:rsidR="002A09E1" w:rsidRPr="00AB0A77" w14:paraId="069DAA07" w14:textId="77777777" w:rsidTr="00AB0A77">
        <w:tc>
          <w:tcPr>
            <w:tcW w:w="2707" w:type="dxa"/>
          </w:tcPr>
          <w:p w14:paraId="7A56B99E" w14:textId="38504744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2021</w:t>
            </w:r>
          </w:p>
        </w:tc>
        <w:tc>
          <w:tcPr>
            <w:tcW w:w="2639" w:type="dxa"/>
          </w:tcPr>
          <w:p w14:paraId="6C1BD3D6" w14:textId="7ACAC4AE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 семестр</w:t>
            </w:r>
          </w:p>
        </w:tc>
        <w:tc>
          <w:tcPr>
            <w:tcW w:w="2764" w:type="dxa"/>
          </w:tcPr>
          <w:p w14:paraId="029AB940" w14:textId="1C8FC4B0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Дошкільна освіта</w:t>
            </w:r>
          </w:p>
        </w:tc>
        <w:tc>
          <w:tcPr>
            <w:tcW w:w="2674" w:type="dxa"/>
          </w:tcPr>
          <w:p w14:paraId="04C16D26" w14:textId="073E62DE" w:rsidR="002A09E1" w:rsidRPr="00AB0A77" w:rsidRDefault="0098720A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6076A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курс</w:t>
            </w:r>
          </w:p>
        </w:tc>
        <w:tc>
          <w:tcPr>
            <w:tcW w:w="2638" w:type="dxa"/>
          </w:tcPr>
          <w:p w14:paraId="0B84F452" w14:textId="50DB3CF1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нормативний</w:t>
            </w:r>
          </w:p>
        </w:tc>
      </w:tr>
    </w:tbl>
    <w:p w14:paraId="69907442" w14:textId="77777777" w:rsidR="002A09E1" w:rsidRDefault="002A09E1" w:rsidP="003721CF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p w14:paraId="65C8F73C" w14:textId="77777777" w:rsidR="002A09E1" w:rsidRDefault="002A09E1" w:rsidP="00A03FF7">
      <w:pPr>
        <w:pStyle w:val="a6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Технічне й програмне забезпечення/обладнання</w:t>
      </w:r>
    </w:p>
    <w:p w14:paraId="73B42ADC" w14:textId="77777777" w:rsidR="006076A4" w:rsidRPr="00494F70" w:rsidRDefault="006076A4" w:rsidP="006076A4">
      <w:pPr>
        <w:pStyle w:val="a6"/>
        <w:spacing w:after="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494F70">
        <w:rPr>
          <w:rFonts w:ascii="Times New Roman" w:hAnsi="Times New Roman"/>
          <w:color w:val="000000" w:themeColor="text1"/>
          <w:sz w:val="24"/>
          <w:szCs w:val="24"/>
          <w:lang w:val="uk-UA"/>
        </w:rPr>
        <w:lastRenderedPageBreak/>
        <w:t xml:space="preserve">Розроблена програма курсу на сайті </w:t>
      </w:r>
      <w:r w:rsidRPr="00494F70">
        <w:rPr>
          <w:rFonts w:ascii="Times New Roman" w:hAnsi="Times New Roman"/>
          <w:color w:val="000000" w:themeColor="text1"/>
          <w:sz w:val="24"/>
          <w:szCs w:val="24"/>
          <w:lang w:val="en-US"/>
        </w:rPr>
        <w:t>KSU</w:t>
      </w:r>
      <w:r w:rsidRPr="00494F7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94F70">
        <w:rPr>
          <w:rFonts w:ascii="Times New Roman" w:hAnsi="Times New Roman"/>
          <w:color w:val="000000" w:themeColor="text1"/>
          <w:sz w:val="24"/>
          <w:szCs w:val="24"/>
        </w:rPr>
        <w:t>презентації</w:t>
      </w:r>
      <w:proofErr w:type="spellEnd"/>
      <w:r w:rsidRPr="00494F7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94F70">
        <w:rPr>
          <w:rFonts w:ascii="Times New Roman" w:hAnsi="Times New Roman"/>
          <w:color w:val="000000" w:themeColor="text1"/>
          <w:sz w:val="24"/>
          <w:szCs w:val="24"/>
        </w:rPr>
        <w:t>тестові</w:t>
      </w:r>
      <w:proofErr w:type="spellEnd"/>
      <w:r w:rsidRPr="00494F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94F70">
        <w:rPr>
          <w:rFonts w:ascii="Times New Roman" w:hAnsi="Times New Roman"/>
          <w:color w:val="000000" w:themeColor="text1"/>
          <w:sz w:val="24"/>
          <w:szCs w:val="24"/>
        </w:rPr>
        <w:t>завдання</w:t>
      </w:r>
      <w:proofErr w:type="spellEnd"/>
      <w:r w:rsidRPr="00494F70">
        <w:rPr>
          <w:rFonts w:ascii="Times New Roman" w:hAnsi="Times New Roman"/>
          <w:color w:val="000000" w:themeColor="text1"/>
          <w:sz w:val="24"/>
          <w:szCs w:val="24"/>
          <w:lang w:val="uk-UA"/>
        </w:rPr>
        <w:t>, електронні підручники.</w:t>
      </w:r>
    </w:p>
    <w:p w14:paraId="5C98DE04" w14:textId="77777777" w:rsidR="006076A4" w:rsidRPr="006076A4" w:rsidRDefault="006076A4" w:rsidP="006076A4">
      <w:pPr>
        <w:rPr>
          <w:rFonts w:ascii="Times New Roman" w:hAnsi="Times New Roman"/>
          <w:b/>
          <w:sz w:val="28"/>
          <w:szCs w:val="28"/>
          <w:lang w:val="uk-UA"/>
        </w:rPr>
      </w:pPr>
    </w:p>
    <w:p w14:paraId="0EBC84A6" w14:textId="4A3CD13F" w:rsidR="006076A4" w:rsidRDefault="002A09E1" w:rsidP="006076A4">
      <w:pPr>
        <w:pStyle w:val="a6"/>
        <w:spacing w:after="0"/>
        <w:ind w:left="0" w:firstLine="567"/>
        <w:jc w:val="both"/>
        <w:rPr>
          <w:sz w:val="24"/>
          <w:szCs w:val="24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076A4">
        <w:rPr>
          <w:rFonts w:ascii="Times New Roman" w:hAnsi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/>
          <w:b/>
          <w:sz w:val="28"/>
          <w:szCs w:val="28"/>
          <w:lang w:val="uk-UA"/>
        </w:rPr>
        <w:t>Політика курсу</w:t>
      </w:r>
      <w:r w:rsidR="006076A4" w:rsidRPr="006076A4">
        <w:rPr>
          <w:sz w:val="24"/>
          <w:szCs w:val="24"/>
          <w:lang w:val="uk-UA"/>
        </w:rPr>
        <w:t xml:space="preserve"> </w:t>
      </w:r>
    </w:p>
    <w:p w14:paraId="57C4E6E6" w14:textId="71399CAF" w:rsidR="006076A4" w:rsidRPr="00494F70" w:rsidRDefault="006076A4" w:rsidP="006076A4">
      <w:pPr>
        <w:pStyle w:val="a6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Для успішного складання підсумкового контролю з дисципліни вимагається активність на заняттях, зосередженість та </w:t>
      </w:r>
      <w:proofErr w:type="spellStart"/>
      <w:r w:rsidRPr="00494F70">
        <w:rPr>
          <w:rFonts w:ascii="Times New Roman" w:hAnsi="Times New Roman"/>
          <w:sz w:val="24"/>
          <w:szCs w:val="24"/>
          <w:lang w:val="uk-UA"/>
        </w:rPr>
        <w:t>включеність</w:t>
      </w:r>
      <w:proofErr w:type="spellEnd"/>
      <w:r w:rsidRPr="00494F70">
        <w:rPr>
          <w:rFonts w:ascii="Times New Roman" w:hAnsi="Times New Roman"/>
          <w:sz w:val="24"/>
          <w:szCs w:val="24"/>
          <w:lang w:val="uk-UA"/>
        </w:rPr>
        <w:t xml:space="preserve"> в роботу всіх форм викладання курсу, присутність на заняттях, чітке висловлювання своєї думки та правильна вимова нових термінів та категорій наукової дисципліни. </w:t>
      </w:r>
    </w:p>
    <w:p w14:paraId="37DAE6D0" w14:textId="77777777" w:rsidR="006076A4" w:rsidRPr="00494F70" w:rsidRDefault="006076A4" w:rsidP="006076A4">
      <w:pPr>
        <w:pStyle w:val="a6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Якщо студент пропустив заняття йому потрібно відпрацювати його в день консультацій або назначений викладачем час. </w:t>
      </w:r>
    </w:p>
    <w:p w14:paraId="69C19F99" w14:textId="15E1A722" w:rsidR="002A09E1" w:rsidRDefault="006076A4" w:rsidP="006076A4">
      <w:pPr>
        <w:pStyle w:val="a6"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Високо цінується поважне ставлення до педагога, одногрупників та самого себе, яка проявляється в уважному слуханні один одного, підтримки виступаючого в аудиторії не підказками, а уважним слуханням доповіді. Студент повинен завжди </w:t>
      </w:r>
      <w:proofErr w:type="spellStart"/>
      <w:r w:rsidRPr="00494F70">
        <w:rPr>
          <w:rFonts w:ascii="Times New Roman" w:hAnsi="Times New Roman"/>
          <w:sz w:val="24"/>
          <w:szCs w:val="24"/>
          <w:lang w:val="uk-UA"/>
        </w:rPr>
        <w:t>пам</w:t>
      </w:r>
      <w:proofErr w:type="spellEnd"/>
      <w:r w:rsidRPr="00494F70">
        <w:rPr>
          <w:rFonts w:ascii="Times New Roman" w:hAnsi="Times New Roman"/>
          <w:sz w:val="24"/>
          <w:szCs w:val="24"/>
        </w:rPr>
        <w:t>’</w:t>
      </w:r>
      <w:proofErr w:type="spellStart"/>
      <w:r w:rsidRPr="00494F70">
        <w:rPr>
          <w:rFonts w:ascii="Times New Roman" w:hAnsi="Times New Roman"/>
          <w:sz w:val="24"/>
          <w:szCs w:val="24"/>
          <w:lang w:val="uk-UA"/>
        </w:rPr>
        <w:t>ятати</w:t>
      </w:r>
      <w:proofErr w:type="spellEnd"/>
      <w:r w:rsidRPr="00494F70">
        <w:rPr>
          <w:rFonts w:ascii="Times New Roman" w:hAnsi="Times New Roman"/>
          <w:sz w:val="24"/>
          <w:szCs w:val="24"/>
          <w:lang w:val="uk-UA"/>
        </w:rPr>
        <w:t xml:space="preserve"> правила і норми, якими визначається його академічна доброчесність.  З цими категоріями студент повинен бути ознайомлений до початку вивчення наукової дисциплі</w:t>
      </w:r>
      <w:r w:rsidR="004A36EA">
        <w:rPr>
          <w:rFonts w:ascii="Times New Roman" w:hAnsi="Times New Roman"/>
          <w:sz w:val="24"/>
          <w:szCs w:val="24"/>
          <w:lang w:val="uk-UA"/>
        </w:rPr>
        <w:t>ни.</w:t>
      </w:r>
    </w:p>
    <w:p w14:paraId="44149283" w14:textId="77777777" w:rsidR="002A09E1" w:rsidRPr="00A03FF7" w:rsidRDefault="002A09E1" w:rsidP="00A03FF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A03FF7">
        <w:rPr>
          <w:rFonts w:ascii="Times New Roman" w:hAnsi="Times New Roman"/>
          <w:b/>
          <w:bCs/>
          <w:sz w:val="28"/>
          <w:szCs w:val="28"/>
          <w:lang w:val="uk-UA"/>
        </w:rPr>
        <w:t>Схема курсу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4111"/>
        <w:gridCol w:w="1417"/>
        <w:gridCol w:w="1843"/>
        <w:gridCol w:w="5245"/>
        <w:gridCol w:w="1134"/>
      </w:tblGrid>
      <w:tr w:rsidR="00525F45" w:rsidRPr="00AB0A77" w14:paraId="72F3CFF5" w14:textId="77777777" w:rsidTr="009A2151">
        <w:tc>
          <w:tcPr>
            <w:tcW w:w="1271" w:type="dxa"/>
          </w:tcPr>
          <w:p w14:paraId="644594F0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Тиждень, дата, години</w:t>
            </w:r>
          </w:p>
        </w:tc>
        <w:tc>
          <w:tcPr>
            <w:tcW w:w="4111" w:type="dxa"/>
          </w:tcPr>
          <w:p w14:paraId="5C6FA3DC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Тема, план, кількість годин (аудиторної та самостійної)</w:t>
            </w:r>
          </w:p>
        </w:tc>
        <w:tc>
          <w:tcPr>
            <w:tcW w:w="1417" w:type="dxa"/>
          </w:tcPr>
          <w:p w14:paraId="41EE259C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Форма навчального заняття</w:t>
            </w:r>
          </w:p>
        </w:tc>
        <w:tc>
          <w:tcPr>
            <w:tcW w:w="1843" w:type="dxa"/>
          </w:tcPr>
          <w:p w14:paraId="6825A0B8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Список рекомендованих джерел (за нумерацією розділу 11)</w:t>
            </w:r>
          </w:p>
        </w:tc>
        <w:tc>
          <w:tcPr>
            <w:tcW w:w="5245" w:type="dxa"/>
          </w:tcPr>
          <w:p w14:paraId="0693A4E3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34" w:type="dxa"/>
          </w:tcPr>
          <w:p w14:paraId="69295D79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Максимальна кількість балів</w:t>
            </w:r>
          </w:p>
        </w:tc>
      </w:tr>
      <w:tr w:rsidR="002A09E1" w:rsidRPr="00AB0A77" w14:paraId="0EB44ED5" w14:textId="77777777" w:rsidTr="009A2151">
        <w:tc>
          <w:tcPr>
            <w:tcW w:w="15021" w:type="dxa"/>
            <w:gridSpan w:val="6"/>
          </w:tcPr>
          <w:p w14:paraId="0E7DE484" w14:textId="2BB3782A" w:rsidR="002A09E1" w:rsidRPr="00AB0A77" w:rsidRDefault="002A09E1" w:rsidP="00B378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Модуль 1. </w:t>
            </w:r>
            <w:r w:rsidR="00B378F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Загальні основи педагогічної психології</w:t>
            </w:r>
          </w:p>
        </w:tc>
      </w:tr>
      <w:tr w:rsidR="00525F45" w:rsidRPr="00EB10CA" w14:paraId="17359E8F" w14:textId="77777777" w:rsidTr="009A2151">
        <w:tc>
          <w:tcPr>
            <w:tcW w:w="1271" w:type="dxa"/>
            <w:vMerge w:val="restart"/>
          </w:tcPr>
          <w:p w14:paraId="364101AB" w14:textId="247CE6B0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Тиждень _</w:t>
            </w:r>
          </w:p>
          <w:p w14:paraId="76E9D11D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дата, </w:t>
            </w:r>
          </w:p>
          <w:p w14:paraId="73DF0E5F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академічних годин</w:t>
            </w:r>
            <w:r w:rsidR="00373B29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</w:p>
          <w:p w14:paraId="72D06D50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лекції – 2 год</w:t>
            </w:r>
          </w:p>
          <w:p w14:paraId="7E4B2950" w14:textId="2AC81F42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практ.2 год.</w:t>
            </w:r>
          </w:p>
          <w:p w14:paraId="03083721" w14:textId="262E782D" w:rsidR="00373B29" w:rsidRPr="00AB0A77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сам.роб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10 год</w:t>
            </w:r>
          </w:p>
        </w:tc>
        <w:tc>
          <w:tcPr>
            <w:tcW w:w="4111" w:type="dxa"/>
          </w:tcPr>
          <w:p w14:paraId="6D37AE8C" w14:textId="269434E3" w:rsidR="002A09E1" w:rsidRPr="006076A4" w:rsidRDefault="006076A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Тема 1</w:t>
            </w:r>
            <w:r w:rsidR="00060A01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076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Педагогічна психологія як галузь психологічної науки</w:t>
            </w:r>
          </w:p>
          <w:p w14:paraId="61BFB965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План</w:t>
            </w:r>
            <w:r w:rsidR="006076A4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</w:p>
          <w:p w14:paraId="650A7771" w14:textId="77777777" w:rsidR="00373B29" w:rsidRPr="00373B29" w:rsidRDefault="00373B29" w:rsidP="00373B29">
            <w:pPr>
              <w:numPr>
                <w:ilvl w:val="0"/>
                <w:numId w:val="3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Сутність, об’єкт і предмет педагогічної психології</w:t>
            </w:r>
          </w:p>
          <w:p w14:paraId="5D95114D" w14:textId="77777777" w:rsidR="00373B29" w:rsidRPr="00373B29" w:rsidRDefault="00373B29" w:rsidP="00373B29">
            <w:pPr>
              <w:numPr>
                <w:ilvl w:val="0"/>
                <w:numId w:val="3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Мета і завдання педагогічної психології</w:t>
            </w:r>
          </w:p>
          <w:p w14:paraId="3AC59C5A" w14:textId="77777777" w:rsidR="00373B29" w:rsidRPr="00373B29" w:rsidRDefault="00373B29" w:rsidP="00373B29">
            <w:pPr>
              <w:numPr>
                <w:ilvl w:val="0"/>
                <w:numId w:val="3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Структура і функції педагогічної психології</w:t>
            </w:r>
          </w:p>
          <w:p w14:paraId="4A0BF951" w14:textId="609F97A7" w:rsidR="00373B29" w:rsidRPr="00373B29" w:rsidRDefault="00373B29" w:rsidP="00373B29">
            <w:pPr>
              <w:numPr>
                <w:ilvl w:val="0"/>
                <w:numId w:val="3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Зв</w:t>
            </w:r>
            <w:r w:rsidRPr="00373B29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язок</w:t>
            </w:r>
            <w:proofErr w:type="spellEnd"/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педагогічної </w:t>
            </w: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психології з іншими науками.</w:t>
            </w:r>
          </w:p>
          <w:p w14:paraId="0C302E98" w14:textId="6E3B5B4A" w:rsidR="006076A4" w:rsidRPr="00373B29" w:rsidRDefault="006076A4" w:rsidP="00373B29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5A63FD4B" w14:textId="1804CE28" w:rsidR="002A09E1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Лекція</w:t>
            </w:r>
          </w:p>
          <w:p w14:paraId="0B6585FD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0D1E9E4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006A566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A03FE2A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3D4887A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</w:t>
            </w:r>
          </w:p>
          <w:p w14:paraId="2B848285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58FE5C3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C6E1B38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71701B8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8A9C989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4A55080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0E4680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FB343B1" w14:textId="7414141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Самостійна робота</w:t>
            </w:r>
          </w:p>
          <w:p w14:paraId="2F783FD5" w14:textId="4ACF4862" w:rsidR="00EB10CA" w:rsidRPr="00AB0A77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33359437" w14:textId="54D6BD52" w:rsidR="002A09E1" w:rsidRPr="00AB0A77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1,3,14,15</w:t>
            </w:r>
          </w:p>
        </w:tc>
        <w:tc>
          <w:tcPr>
            <w:tcW w:w="5245" w:type="dxa"/>
          </w:tcPr>
          <w:p w14:paraId="18E350AA" w14:textId="1443A8C4" w:rsidR="002A09E1" w:rsidRDefault="00EB10CA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  <w:r w:rsidR="00A136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373B29" w:rsidRPr="00EB10CA">
              <w:rPr>
                <w:rFonts w:ascii="Times New Roman" w:hAnsi="Times New Roman"/>
                <w:sz w:val="24"/>
                <w:szCs w:val="24"/>
                <w:lang w:val="uk-UA"/>
              </w:rPr>
              <w:t>Ознайомитися з лекцією</w:t>
            </w:r>
            <w:r w:rsidRPr="00EB10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відповісти на питання про  витоки педагогічної психології, а саме заповнити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зробити порівняльний аналіз психологічних напрямів : біхевіоризм, психоаналіз, гуманістична психологія, когнітивна психологія,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гештальт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психологія. Назвати основних представників напрямів і особливості діяльності (порів</w:t>
            </w:r>
            <w:r w:rsidR="00BE42B6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яння в довільній формі, таблиця, презентація чи доклад)</w:t>
            </w:r>
          </w:p>
          <w:p w14:paraId="4153BA4E" w14:textId="1D9C46DA" w:rsidR="00EB10CA" w:rsidRDefault="00EB10CA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2) Самостійна робота Аналіз педагогічної психології в системі наук: міжпредметні зв</w:t>
            </w:r>
            <w:r w:rsidRPr="00EB10CA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язки</w:t>
            </w:r>
            <w:r w:rsidR="00BE42B6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2ACB7050" w14:textId="0D19AA9A" w:rsidR="00B378F0" w:rsidRPr="00966039" w:rsidRDefault="00B378F0" w:rsidP="00EB10C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3) Підготуватися до тестових завдань з теми лекції. У разі правильного виконання нараховуються</w:t>
            </w:r>
            <w:r w:rsid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966039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( 5 балів)</w:t>
            </w:r>
            <w:r w:rsidR="00525F45" w:rsidRPr="00966039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  <w:p w14:paraId="11C3A0F1" w14:textId="0D4CA142" w:rsidR="00525F45" w:rsidRPr="00525F45" w:rsidRDefault="00525F45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4) </w:t>
            </w: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Поясніть думки видатних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видатних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людей про виховання та освіту:</w:t>
            </w:r>
          </w:p>
          <w:p w14:paraId="19020915" w14:textId="4126BC85" w:rsidR="00525F45" w:rsidRPr="00525F45" w:rsidRDefault="00525F45" w:rsidP="00525F45">
            <w:pPr>
              <w:pStyle w:val="a6"/>
              <w:numPr>
                <w:ilvl w:val="0"/>
                <w:numId w:val="10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«І виховання, і освіта нероздільні. Неможливо виховати, не передаючи знання, будь – яке знання діє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виховувально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». (Л. М. Толстой)</w:t>
            </w:r>
          </w:p>
          <w:p w14:paraId="7E2321B3" w14:textId="4FD321DD" w:rsidR="00525F45" w:rsidRPr="00525F45" w:rsidRDefault="00525F45" w:rsidP="00525F45">
            <w:pPr>
              <w:pStyle w:val="a6"/>
              <w:numPr>
                <w:ilvl w:val="0"/>
                <w:numId w:val="10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-«Мистецтво навчання є мистецтво будити в юних душах допитливість і потім задовольняти її» (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Антоль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Франс)</w:t>
            </w:r>
          </w:p>
          <w:p w14:paraId="24D0BD46" w14:textId="77777777" w:rsidR="00525F45" w:rsidRPr="00525F45" w:rsidRDefault="00525F45" w:rsidP="00525F45">
            <w:pPr>
              <w:pStyle w:val="a6"/>
              <w:numPr>
                <w:ilvl w:val="0"/>
                <w:numId w:val="10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«Смисл життя нашого – безперервний рух» (Якуб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Колас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  <w:p w14:paraId="0D3A4369" w14:textId="77777777" w:rsidR="00525F45" w:rsidRPr="00525F45" w:rsidRDefault="00525F45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04A272" w14:textId="6A0B5B94" w:rsidR="00B378F0" w:rsidRPr="00EB10CA" w:rsidRDefault="00B378F0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983C08C" w14:textId="07C12CE0" w:rsidR="00EB10CA" w:rsidRP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1D855BD3" w14:textId="77777777" w:rsidR="002A09E1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5 балів</w:t>
            </w:r>
          </w:p>
          <w:p w14:paraId="20206F71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6007F6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A1E2DE6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2D3BFF9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078911F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6407AF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487B1F8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4C3586D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242590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6C1E898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804DC8B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8DABB7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F0188E9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8EE2F2F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94DE11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E17EA4B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6844152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ACACD37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E7E8809" w14:textId="33FABA7B" w:rsidR="00EB10CA" w:rsidRP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25F45" w:rsidRPr="00A1367D" w14:paraId="420D1F0C" w14:textId="77777777" w:rsidTr="009A2151">
        <w:tc>
          <w:tcPr>
            <w:tcW w:w="1271" w:type="dxa"/>
            <w:vMerge/>
          </w:tcPr>
          <w:p w14:paraId="7F108CE4" w14:textId="0F38D15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14:paraId="13C5C8D9" w14:textId="0CD58105" w:rsidR="002A09E1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2</w:t>
            </w:r>
            <w:r w:rsidR="004A36EA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Становлення  і розвиток педагогічної психології</w:t>
            </w:r>
          </w:p>
          <w:p w14:paraId="4599107B" w14:textId="77777777" w:rsidR="00A1367D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План: </w:t>
            </w:r>
          </w:p>
          <w:p w14:paraId="7057A7D8" w14:textId="77777777" w:rsidR="00A1367D" w:rsidRPr="004F7AEB" w:rsidRDefault="00A1367D" w:rsidP="00A1367D">
            <w:pPr>
              <w:pStyle w:val="a6"/>
              <w:numPr>
                <w:ilvl w:val="0"/>
                <w:numId w:val="27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Джерела</w:t>
            </w:r>
            <w:r w:rsidRPr="004F7AE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педагогічної психології. </w:t>
            </w:r>
          </w:p>
          <w:p w14:paraId="6DCF003A" w14:textId="77777777" w:rsidR="00A1367D" w:rsidRDefault="00A1367D" w:rsidP="00A1367D">
            <w:pPr>
              <w:pStyle w:val="a6"/>
              <w:numPr>
                <w:ilvl w:val="0"/>
                <w:numId w:val="27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F7AEB">
              <w:rPr>
                <w:rFonts w:ascii="Times New Roman" w:hAnsi="Times New Roman"/>
                <w:sz w:val="28"/>
                <w:szCs w:val="28"/>
                <w:lang w:val="uk-UA"/>
              </w:rPr>
              <w:t>Основні етапи розвитку педагогічної психології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</w:p>
          <w:p w14:paraId="3948AD87" w14:textId="77777777" w:rsidR="00A1367D" w:rsidRDefault="00A1367D" w:rsidP="00A1367D">
            <w:pPr>
              <w:pStyle w:val="a6"/>
              <w:numPr>
                <w:ilvl w:val="0"/>
                <w:numId w:val="27"/>
              </w:numPr>
              <w:spacing w:after="160" w:line="259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Становлення і розвиток педагогічної психології в Україні. </w:t>
            </w:r>
          </w:p>
          <w:p w14:paraId="6B318C8C" w14:textId="5CD6A144" w:rsidR="00A1367D" w:rsidRPr="00A1367D" w:rsidRDefault="00A1367D" w:rsidP="00A1367D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3435E2A5" w14:textId="37A2729A" w:rsidR="002A09E1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Лекція</w:t>
            </w:r>
          </w:p>
          <w:p w14:paraId="6E134101" w14:textId="77777777" w:rsidR="00A1367D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3B1B301" w14:textId="77777777" w:rsidR="00A1367D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32D2015" w14:textId="77777777" w:rsidR="00A1367D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347CB3" w14:textId="77777777" w:rsidR="00A1367D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9A0CC46" w14:textId="77777777" w:rsidR="00A1367D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8C983E8" w14:textId="77777777" w:rsidR="00A1367D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6E9C766" w14:textId="55D6131A" w:rsidR="00A1367D" w:rsidRPr="00AB0A77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</w:t>
            </w:r>
          </w:p>
        </w:tc>
        <w:tc>
          <w:tcPr>
            <w:tcW w:w="1843" w:type="dxa"/>
          </w:tcPr>
          <w:p w14:paraId="31938DAA" w14:textId="36090CFA" w:rsidR="002A09E1" w:rsidRPr="00AB0A77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1,5,7,18,19</w:t>
            </w:r>
          </w:p>
        </w:tc>
        <w:tc>
          <w:tcPr>
            <w:tcW w:w="5245" w:type="dxa"/>
          </w:tcPr>
          <w:p w14:paraId="661355A6" w14:textId="77777777" w:rsidR="002A09E1" w:rsidRDefault="00A1367D" w:rsidP="00A1367D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1367D">
              <w:rPr>
                <w:rFonts w:ascii="Times New Roman" w:hAnsi="Times New Roman"/>
                <w:sz w:val="24"/>
                <w:szCs w:val="24"/>
                <w:lang w:val="uk-UA"/>
              </w:rPr>
              <w:t>Схарактеризувати основні етапи розвитку педагогічної психології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назвати основних представників.</w:t>
            </w:r>
          </w:p>
          <w:p w14:paraId="03D5D541" w14:textId="24CF8A02" w:rsidR="00A1367D" w:rsidRDefault="004A36EA" w:rsidP="00A1367D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Зробити детальні доклади про науковців часів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Стародавноьої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Греції (Аристотель, Платон, Сократ), вчення Фоми Аквінського, Джона Локка.</w:t>
            </w:r>
          </w:p>
          <w:p w14:paraId="48EE3289" w14:textId="78702680" w:rsidR="004A36EA" w:rsidRDefault="004A36EA" w:rsidP="00A1367D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 чому полягає велика заслуга Олександра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Лазурського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?</w:t>
            </w:r>
          </w:p>
          <w:p w14:paraId="456CB006" w14:textId="77777777" w:rsidR="004A36EA" w:rsidRDefault="004A36EA" w:rsidP="00A1367D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Обгрунтувати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визначну роль у проблемах виховання видатного педагога Антона Макаренко. В чому полягала суть його теорії виховання?</w:t>
            </w:r>
          </w:p>
          <w:p w14:paraId="04AE8508" w14:textId="7F01026E" w:rsidR="004A36EA" w:rsidRPr="004A36EA" w:rsidRDefault="004A36EA" w:rsidP="004A36EA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Зробити детальний аналіз теорій і концепцій сучасних українських науковців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С.Д.Максименко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В.В.Клименко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В.Моляко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Г.В.Балл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ін.)</w:t>
            </w:r>
          </w:p>
        </w:tc>
        <w:tc>
          <w:tcPr>
            <w:tcW w:w="1134" w:type="dxa"/>
          </w:tcPr>
          <w:p w14:paraId="36324851" w14:textId="45292220" w:rsidR="002A09E1" w:rsidRPr="00AB0A77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 балів</w:t>
            </w:r>
          </w:p>
        </w:tc>
      </w:tr>
      <w:tr w:rsidR="00525F45" w:rsidRPr="00EB10CA" w14:paraId="6367AE1B" w14:textId="77777777" w:rsidTr="009A2151">
        <w:tc>
          <w:tcPr>
            <w:tcW w:w="1271" w:type="dxa"/>
          </w:tcPr>
          <w:p w14:paraId="0C6CDE1D" w14:textId="75159A5E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Тиждень _</w:t>
            </w:r>
          </w:p>
          <w:p w14:paraId="4791AE57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дата, </w:t>
            </w:r>
          </w:p>
          <w:p w14:paraId="28247DAF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академічних годин</w:t>
            </w:r>
            <w:r w:rsidR="00EB10C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</w:p>
          <w:p w14:paraId="49049AB0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лекції – 4 год</w:t>
            </w:r>
          </w:p>
          <w:p w14:paraId="6D236C76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практ4 год</w:t>
            </w:r>
          </w:p>
          <w:p w14:paraId="3ADA1519" w14:textId="0F56EDB8" w:rsidR="00EB10CA" w:rsidRPr="00AB0A77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Сам.</w:t>
            </w:r>
            <w:r w:rsidR="00BE42B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роб – 13 год</w:t>
            </w:r>
          </w:p>
        </w:tc>
        <w:tc>
          <w:tcPr>
            <w:tcW w:w="4111" w:type="dxa"/>
          </w:tcPr>
          <w:p w14:paraId="5B684396" w14:textId="4CF2A58C" w:rsidR="002A09E1" w:rsidRPr="00060A01" w:rsidRDefault="00A136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3-4</w:t>
            </w:r>
            <w:r w:rsidR="00BE42B6" w:rsidRPr="00060A0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EB10CA" w:rsidRPr="00060A0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Теоретичні основи і методи педагогічної психології</w:t>
            </w:r>
          </w:p>
          <w:p w14:paraId="00AEA85A" w14:textId="77777777" w:rsidR="00EB10CA" w:rsidRPr="00060A01" w:rsidRDefault="002A09E1" w:rsidP="00EB1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60A01">
              <w:rPr>
                <w:rFonts w:ascii="Times New Roman" w:hAnsi="Times New Roman"/>
                <w:sz w:val="28"/>
                <w:szCs w:val="28"/>
                <w:lang w:val="uk-UA"/>
              </w:rPr>
              <w:t>План</w:t>
            </w:r>
            <w:r w:rsidR="00EB10CA" w:rsidRPr="00060A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</w:p>
          <w:p w14:paraId="5E6ED7BC" w14:textId="477D2C69" w:rsidR="00EB10CA" w:rsidRPr="00494F70" w:rsidRDefault="00EB10CA" w:rsidP="00EB1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>Авторитарна та гуманістична концепції педагогічного процесу.</w:t>
            </w:r>
          </w:p>
          <w:p w14:paraId="3CF91953" w14:textId="77777777" w:rsidR="00EB10CA" w:rsidRDefault="00EB10CA" w:rsidP="00EB1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>Основні концепції психічного і особистісног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 розвитку в освітньому процесі</w:t>
            </w:r>
          </w:p>
          <w:p w14:paraId="757EEC47" w14:textId="5731624C" w:rsidR="00EB10CA" w:rsidRDefault="00EB10CA" w:rsidP="00EB1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3.Теоретичні засади навчально-виховного процесу. </w:t>
            </w:r>
          </w:p>
          <w:p w14:paraId="7D3AF4DE" w14:textId="68BD3E6A" w:rsidR="00A1367D" w:rsidRPr="00494F70" w:rsidRDefault="00A1367D" w:rsidP="00A136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>Принципи педагогічної психології</w:t>
            </w:r>
          </w:p>
          <w:p w14:paraId="034B9B87" w14:textId="77777777" w:rsidR="00A1367D" w:rsidRDefault="00A1367D" w:rsidP="00A136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5.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>Класифікація методів дослідження педагогічної психології</w:t>
            </w:r>
          </w:p>
          <w:p w14:paraId="3C17C0AC" w14:textId="069A2B8A" w:rsidR="00A1367D" w:rsidRPr="00494F70" w:rsidRDefault="00A1367D" w:rsidP="00A136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.Характеристика методів педагогічної психології. </w:t>
            </w:r>
          </w:p>
          <w:p w14:paraId="7647638B" w14:textId="77777777" w:rsidR="00A1367D" w:rsidRDefault="00A1367D" w:rsidP="00A136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63DB860" w14:textId="77777777" w:rsidR="00A1367D" w:rsidRPr="00494F70" w:rsidRDefault="00A1367D" w:rsidP="00EB1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9F5B3B9" w14:textId="3D86E1B1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16036175" w14:textId="1A420F31" w:rsidR="002A09E1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Лекція</w:t>
            </w:r>
          </w:p>
          <w:p w14:paraId="734D8AF0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0D8059D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A5C0537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740FD21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33B9A74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0A12836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19071D1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2FBA94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Практичне </w:t>
            </w:r>
          </w:p>
          <w:p w14:paraId="4315A9F0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12544DD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DCFA29B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19E09B9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1FC9F10" w14:textId="73EA0E33" w:rsidR="00BE42B6" w:rsidRPr="00AB0A77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036F275F" w14:textId="57C36E0C" w:rsidR="002A09E1" w:rsidRPr="00AB0A77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1,3,8,10 ,13,14</w:t>
            </w:r>
          </w:p>
        </w:tc>
        <w:tc>
          <w:tcPr>
            <w:tcW w:w="5245" w:type="dxa"/>
          </w:tcPr>
          <w:p w14:paraId="3D0E2950" w14:textId="3A3A8DCF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Зробити порівняльний аналіз авторитарної і гуманістичної концепції освітнього процесу</w:t>
            </w:r>
          </w:p>
          <w:p w14:paraId="6353A75F" w14:textId="735F0E72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Розкрийте зміст особистісно – зорієнтованої парадигми навчання і виховання</w:t>
            </w:r>
          </w:p>
          <w:p w14:paraId="51484A34" w14:textId="77FE3DF7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Охарактеризуйте основні тенденції сучасної освіти</w:t>
            </w:r>
          </w:p>
          <w:p w14:paraId="5D53878D" w14:textId="511E4BE2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Проаналізуйте освіту як систему, як процес і як результат </w:t>
            </w:r>
          </w:p>
          <w:p w14:paraId="6884242E" w14:textId="0181E5B4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6.С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формулюйте основні проблеми педагогічної психогігієни</w:t>
            </w:r>
            <w:r w:rsidR="004A36E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124D7048" w14:textId="77777777" w:rsidR="002A09E1" w:rsidRDefault="00B378F0" w:rsidP="00B37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Визначте основні поняття теми і </w:t>
            </w:r>
            <w:proofErr w:type="spellStart"/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випишіть</w:t>
            </w:r>
            <w:proofErr w:type="spellEnd"/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їх у термінологічний словник</w:t>
            </w:r>
            <w:r w:rsidR="00966039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3D9FDD31" w14:textId="6394F72B" w:rsidR="00A1367D" w:rsidRDefault="00A1367D" w:rsidP="00A13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7.Вибрати один на вибір метод дослідження в педагогічній психології і готувати доклад у довільній формі.</w:t>
            </w:r>
          </w:p>
          <w:p w14:paraId="77043D3B" w14:textId="450BE694" w:rsidR="00A1367D" w:rsidRDefault="00A1367D" w:rsidP="00A13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Створити тестові завдання на тему методи педагогічної психології з закритими відповідями (мінімум 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- питань)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5A46130B" w14:textId="2F377A2F" w:rsidR="00966039" w:rsidRPr="00AB0A77" w:rsidRDefault="00A1367D" w:rsidP="00A136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9.Підготуватися до тестових завдань з теми « Методи педагогічної психології» у разі правильного виконання</w:t>
            </w:r>
          </w:p>
        </w:tc>
        <w:tc>
          <w:tcPr>
            <w:tcW w:w="1134" w:type="dxa"/>
          </w:tcPr>
          <w:p w14:paraId="00D16250" w14:textId="77777777" w:rsidR="00504F3F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BB55A58" w14:textId="77777777" w:rsidR="00504F3F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F55DEC3" w14:textId="484E153C" w:rsidR="002A09E1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4C4FDDC5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EFBA868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7786F75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2588E88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A60C5A3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D8AA39B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AB33D4A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942FA68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98D15F0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48F6DD4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D754F75" w14:textId="77777777" w:rsidR="004A36EA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6918A04" w14:textId="77777777" w:rsidR="00504F3F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CCB5D91" w14:textId="77777777" w:rsidR="00504F3F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D557B4A" w14:textId="587615A4" w:rsidR="004A36EA" w:rsidRPr="00AB0A77" w:rsidRDefault="004A36E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</w:tc>
      </w:tr>
      <w:tr w:rsidR="002A09E1" w:rsidRPr="00AB0A77" w14:paraId="7A1B29E4" w14:textId="77777777" w:rsidTr="009A2151">
        <w:tc>
          <w:tcPr>
            <w:tcW w:w="15021" w:type="dxa"/>
            <w:gridSpan w:val="6"/>
          </w:tcPr>
          <w:p w14:paraId="7C198549" w14:textId="064A3B5D" w:rsidR="002A09E1" w:rsidRPr="00AB0A77" w:rsidRDefault="002A09E1" w:rsidP="00525F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Модуль 2 </w:t>
            </w:r>
            <w:r w:rsidR="00525F45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Психологічні основи навчання і виховання в дитинстві</w:t>
            </w: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25F45" w:rsidRPr="00525F45" w14:paraId="66A06A1C" w14:textId="77777777" w:rsidTr="009A2151">
        <w:tc>
          <w:tcPr>
            <w:tcW w:w="1271" w:type="dxa"/>
            <w:vMerge w:val="restart"/>
          </w:tcPr>
          <w:p w14:paraId="7F231113" w14:textId="29A685A3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Тиждень …</w:t>
            </w:r>
          </w:p>
          <w:p w14:paraId="7F5312D7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дата, </w:t>
            </w:r>
          </w:p>
          <w:p w14:paraId="4C1F174D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академічних годин</w:t>
            </w:r>
          </w:p>
          <w:p w14:paraId="552659EC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лекції – 2 год</w:t>
            </w:r>
          </w:p>
          <w:p w14:paraId="37877F38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практичні-  2 год</w:t>
            </w:r>
          </w:p>
          <w:p w14:paraId="7853E310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сам.роб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7 год</w:t>
            </w:r>
          </w:p>
          <w:p w14:paraId="453AC5B6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ABFBC58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8A96505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953DC6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6F76F2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4330D96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59D0E01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52F2663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CE07EA0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B66B815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BBF7E6D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C61D1B3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FB6790C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64EA3F7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1F5161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25C7420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FDFC35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654F68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481AB46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D94725F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2F48D76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AE3D7E3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1DDE839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922947F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EA7920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D9AB2E4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F554FEE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Лекції 2 год.</w:t>
            </w:r>
          </w:p>
          <w:p w14:paraId="1B7382EC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 – 2 год.</w:t>
            </w:r>
          </w:p>
          <w:p w14:paraId="757651D7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72E9C3E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22CC92C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B2E5DDE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CD41964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FDEE207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491F213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E0079FA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35432B4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029F6C9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4ED5D3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11E5C9A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4D3545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A566F2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0F23EAC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85B25B9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BC310D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56A9BE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F40B19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Лекції – 2 год.</w:t>
            </w:r>
          </w:p>
          <w:p w14:paraId="7C7AF5A6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 2 год.</w:t>
            </w:r>
          </w:p>
          <w:p w14:paraId="142ED2D3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35AA352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738633F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944354A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8BD23B7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B0FD010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8ADD294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F74264D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EE03BA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711F9C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7A7D682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AF750DD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CE62AF6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50B292A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5974AAB" w14:textId="77777777" w:rsidR="00056ACA" w:rsidRP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>Лекція – 2 год</w:t>
            </w:r>
          </w:p>
          <w:p w14:paraId="038BB763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>Практ</w:t>
            </w:r>
            <w:proofErr w:type="spellEnd"/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>. – 2 год</w:t>
            </w:r>
          </w:p>
          <w:p w14:paraId="22070019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19B7C3A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4F978F0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1A16E0D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07A604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578B14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2350799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712B29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B918EAC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A1B40F7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2980D8A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E4C176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82A09E7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FCAD42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33907E0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DEFE906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7CB846A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5A3AC4D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315DEFC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91861A8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674A64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09DA86E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B53767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BF40898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9232B4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8233CA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Лекції – 2 год</w:t>
            </w:r>
          </w:p>
          <w:p w14:paraId="6118C0E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Прак.2 год</w:t>
            </w:r>
          </w:p>
          <w:p w14:paraId="0DAC8D00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FA9E5E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3E4E160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EA6E449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909825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D296BD4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1A7A30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7CE329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C76C82F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3EA6EF1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3AEF269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9967E55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797B0F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872FC24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E3FB72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D618D2F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2722B41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0F214A8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20F6C25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4B47C4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B1018B7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391006B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CC9DDD7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7505A3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0A108E1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CDE7BF9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E46F04C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27D82BB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0D01CC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BE6A3F4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Лекції – 2 год.</w:t>
            </w:r>
          </w:p>
          <w:p w14:paraId="36A2CE34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Практ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 – 2 год.</w:t>
            </w:r>
          </w:p>
          <w:p w14:paraId="493568C6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101490D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95C386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1EBFE6F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58CEBAD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A3A0F5D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06C0925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BA7D0A4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FFC1BB0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5BF0F5F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BD80A8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9FDA25E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24ADB5F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81C8851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Лекції – 2 год.</w:t>
            </w:r>
          </w:p>
          <w:p w14:paraId="3106B592" w14:textId="363C17C7" w:rsidR="001C5A7D" w:rsidRPr="00AB0A77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 2 год</w:t>
            </w:r>
          </w:p>
        </w:tc>
        <w:tc>
          <w:tcPr>
            <w:tcW w:w="4111" w:type="dxa"/>
          </w:tcPr>
          <w:p w14:paraId="6970786E" w14:textId="153CAE7A" w:rsidR="002A09E1" w:rsidRPr="00056ACA" w:rsidRDefault="006439A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Тема 5</w:t>
            </w:r>
            <w:r w:rsidR="002A09E1" w:rsidRPr="00056A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r w:rsidR="00525F45" w:rsidRPr="00056ACA">
              <w:rPr>
                <w:rFonts w:ascii="Times New Roman" w:hAnsi="Times New Roman"/>
                <w:sz w:val="24"/>
                <w:szCs w:val="24"/>
                <w:lang w:val="uk-UA"/>
              </w:rPr>
              <w:t>Психологічні особливості навчання в дитинстві</w:t>
            </w:r>
          </w:p>
          <w:p w14:paraId="0CB8E651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План</w:t>
            </w:r>
          </w:p>
          <w:p w14:paraId="315BC130" w14:textId="6898F131" w:rsidR="00525F45" w:rsidRPr="00525F45" w:rsidRDefault="008F03E0" w:rsidP="008F03E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Психологічні основи навчання дітей дошкільного віку</w:t>
            </w:r>
          </w:p>
          <w:p w14:paraId="280F2582" w14:textId="63BD9E75" w:rsidR="00525F45" w:rsidRPr="00525F45" w:rsidRDefault="008F03E0" w:rsidP="008F03E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і зміст навчання дошкільників</w:t>
            </w:r>
            <w:r w:rsidR="004A36E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681EA23F" w14:textId="4D780092" w:rsidR="00525F45" w:rsidRPr="00525F45" w:rsidRDefault="008F03E0" w:rsidP="008F03E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Пізнавальна активність дітей дошкільного віку</w:t>
            </w:r>
          </w:p>
          <w:p w14:paraId="7A4349AA" w14:textId="75C36319" w:rsidR="00525F45" w:rsidRPr="00525F45" w:rsidRDefault="008F03E0" w:rsidP="008F03E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>Індивідуальний підхід у навчанні дошкільників</w:t>
            </w:r>
            <w:r w:rsidR="004A36E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1AC8FE5D" w14:textId="77777777" w:rsidR="00525F45" w:rsidRPr="00AB0A77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5641E8B5" w14:textId="2ED3CC37" w:rsidR="002A09E1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Лекція</w:t>
            </w:r>
          </w:p>
          <w:p w14:paraId="0E4E3698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9912C2C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15894B7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E4DE634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3D95BBB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Практичне</w:t>
            </w:r>
          </w:p>
          <w:p w14:paraId="44A0D29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8BC243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4C6AD73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4F8C93B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74C959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014257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FEEFFA8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ED2A24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1A94EBE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73EC916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EB5006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0DE0840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0EF50FE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BD2E691" w14:textId="1BFBCEE5" w:rsidR="00CD6912" w:rsidRPr="008B22FF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Самостійна робота</w:t>
            </w:r>
          </w:p>
        </w:tc>
        <w:tc>
          <w:tcPr>
            <w:tcW w:w="1843" w:type="dxa"/>
          </w:tcPr>
          <w:p w14:paraId="54E405AB" w14:textId="6ED71567" w:rsidR="002A09E1" w:rsidRPr="00AB0A77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2,</w:t>
            </w:r>
            <w:r w:rsidR="00060A01">
              <w:rPr>
                <w:rFonts w:ascii="Times New Roman" w:hAnsi="Times New Roman"/>
                <w:sz w:val="28"/>
                <w:szCs w:val="28"/>
                <w:lang w:val="uk-UA"/>
              </w:rPr>
              <w:t>6,7,13,17,18,</w:t>
            </w:r>
          </w:p>
        </w:tc>
        <w:tc>
          <w:tcPr>
            <w:tcW w:w="5245" w:type="dxa"/>
          </w:tcPr>
          <w:p w14:paraId="464C1C49" w14:textId="6AC29F47" w:rsidR="00525F45" w:rsidRPr="00525F45" w:rsidRDefault="00525F45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Проаналізуйте зміст поняття «парна педагогіка» та її ефективність у навчання дошкільників.</w:t>
            </w:r>
          </w:p>
          <w:p w14:paraId="70E5FDD9" w14:textId="47655B88" w:rsidR="00525F45" w:rsidRPr="00525F45" w:rsidRDefault="00525F45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Охарактеризуйте вікову специфіку навчання дітей дошкільного віку.</w:t>
            </w:r>
          </w:p>
          <w:p w14:paraId="42486C29" w14:textId="2F7D6F84" w:rsidR="00525F45" w:rsidRPr="00525F45" w:rsidRDefault="00525F45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Проаналізуйте опис формування і розвитку основних психічних процесів у дитини в теорії Ж.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Піаже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Складіть теку із задачами Ж.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Піаже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які </w:t>
            </w: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відображають перехід дитини з одного етапу розвитку мислення на наступний.</w:t>
            </w:r>
          </w:p>
          <w:p w14:paraId="6F6A4452" w14:textId="7A2BF816" w:rsidR="00525F45" w:rsidRPr="00525F45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Складіть систему завдань і спеціальних вправ, спрямованих на розвиток довільного і опосередкованого мислення у дітей дошкільного віку. </w:t>
            </w:r>
          </w:p>
          <w:p w14:paraId="5F1268A3" w14:textId="77777777" w:rsidR="00525F45" w:rsidRPr="00525F45" w:rsidRDefault="00525F45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Розкрийте основні напрямки розвитку мовлення в дошкільному віці.</w:t>
            </w:r>
          </w:p>
          <w:p w14:paraId="60451AF7" w14:textId="77777777" w:rsidR="00525F45" w:rsidRDefault="00525F45" w:rsidP="00CD6912">
            <w:pPr>
              <w:spacing w:after="0" w:line="240" w:lineRule="auto"/>
              <w:ind w:right="-185"/>
              <w:rPr>
                <w:sz w:val="28"/>
                <w:szCs w:val="28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Проаналізуйте вікові можливості навчання читанню, письму, математиці дітей дошкільного віку</w:t>
            </w:r>
            <w:r w:rsidRPr="00757821">
              <w:rPr>
                <w:sz w:val="28"/>
                <w:szCs w:val="28"/>
                <w:lang w:val="uk-UA"/>
              </w:rPr>
              <w:t>.</w:t>
            </w:r>
          </w:p>
          <w:p w14:paraId="263CDAE5" w14:textId="58B4C208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Розробити власне розвивальне заняття для дітей дошкільного віку</w:t>
            </w:r>
          </w:p>
          <w:p w14:paraId="35328BC5" w14:textId="77777777" w:rsidR="00060A01" w:rsidRPr="00060A01" w:rsidRDefault="00060A01" w:rsidP="00060A01">
            <w:pPr>
              <w:ind w:left="360" w:right="-185"/>
              <w:rPr>
                <w:rFonts w:ascii="Times New Roman" w:hAnsi="Times New Roman"/>
                <w:b/>
                <w:i/>
                <w:lang w:val="uk-UA"/>
              </w:rPr>
            </w:pPr>
            <w:r w:rsidRPr="00060A01">
              <w:rPr>
                <w:rFonts w:ascii="Times New Roman" w:hAnsi="Times New Roman"/>
                <w:b/>
                <w:i/>
                <w:lang w:val="uk-UA"/>
              </w:rPr>
              <w:t>Підбір і використання іграшок в ДНЗ</w:t>
            </w:r>
          </w:p>
          <w:p w14:paraId="6F28E37F" w14:textId="77777777" w:rsidR="00060A01" w:rsidRPr="00060A01" w:rsidRDefault="00060A01" w:rsidP="00060A01">
            <w:pPr>
              <w:ind w:left="360" w:right="-185"/>
              <w:rPr>
                <w:rFonts w:ascii="Times New Roman" w:hAnsi="Times New Roman"/>
                <w:b/>
                <w:lang w:val="uk-UA"/>
              </w:rPr>
            </w:pPr>
            <w:r w:rsidRPr="00060A01">
              <w:rPr>
                <w:rFonts w:ascii="Times New Roman" w:hAnsi="Times New Roman"/>
                <w:b/>
                <w:lang w:val="uk-UA"/>
              </w:rPr>
              <w:t>Завдання:</w:t>
            </w:r>
          </w:p>
          <w:p w14:paraId="0EAC84AA" w14:textId="77777777" w:rsidR="00060A01" w:rsidRPr="00060A01" w:rsidRDefault="00060A01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Розкрити питання:</w:t>
            </w:r>
          </w:p>
          <w:p w14:paraId="0B6A1540" w14:textId="77777777" w:rsidR="00060A01" w:rsidRPr="00060A01" w:rsidRDefault="00060A01" w:rsidP="00060A01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Роль іграшки у психічному розвитку дитини</w:t>
            </w:r>
          </w:p>
          <w:p w14:paraId="7FBDE128" w14:textId="77777777" w:rsidR="00060A01" w:rsidRPr="00060A01" w:rsidRDefault="00060A01" w:rsidP="00060A01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Умови підбору та використання іграшок в ДНЗ</w:t>
            </w:r>
          </w:p>
          <w:p w14:paraId="3273C27A" w14:textId="77777777" w:rsidR="00060A01" w:rsidRPr="00060A01" w:rsidRDefault="00060A01" w:rsidP="00060A01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Види іграшок</w:t>
            </w:r>
          </w:p>
          <w:p w14:paraId="6654D983" w14:textId="1E5A54FD" w:rsidR="00060A01" w:rsidRPr="00060A01" w:rsidRDefault="00060A01" w:rsidP="00060A01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Складіть таблицю: «Іграшки для дітей дошкільного віку»</w:t>
            </w:r>
            <w:r w:rsidR="00F0137F">
              <w:rPr>
                <w:rFonts w:ascii="Times New Roman" w:hAnsi="Times New Roman"/>
                <w:lang w:val="uk-UA"/>
              </w:rPr>
              <w:t xml:space="preserve"> по періодам</w:t>
            </w:r>
            <w:r w:rsidRPr="00060A01">
              <w:rPr>
                <w:rFonts w:ascii="Times New Roman" w:hAnsi="Times New Roman"/>
                <w:lang w:val="uk-UA"/>
              </w:rPr>
              <w:t xml:space="preserve"> (Для ДНЗ)</w:t>
            </w:r>
          </w:p>
          <w:tbl>
            <w:tblPr>
              <w:tblW w:w="94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46"/>
              <w:gridCol w:w="709"/>
              <w:gridCol w:w="2948"/>
              <w:gridCol w:w="2141"/>
              <w:gridCol w:w="2243"/>
            </w:tblGrid>
            <w:tr w:rsidR="00060A01" w:rsidRPr="00060A01" w14:paraId="334EEC63" w14:textId="77777777" w:rsidTr="00966039">
              <w:trPr>
                <w:cantSplit/>
                <w:trHeight w:val="762"/>
              </w:trPr>
              <w:tc>
                <w:tcPr>
                  <w:tcW w:w="1446" w:type="dxa"/>
                </w:tcPr>
                <w:p w14:paraId="60296269" w14:textId="77777777" w:rsidR="00060A01" w:rsidRPr="00966039" w:rsidRDefault="00060A01" w:rsidP="00060A01">
                  <w:pPr>
                    <w:ind w:right="-185"/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  <w:r w:rsidRPr="00966039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>Назва іграшки</w:t>
                  </w:r>
                </w:p>
              </w:tc>
              <w:tc>
                <w:tcPr>
                  <w:tcW w:w="709" w:type="dxa"/>
                  <w:textDirection w:val="btLr"/>
                </w:tcPr>
                <w:p w14:paraId="2EB13E99" w14:textId="77777777" w:rsidR="00060A01" w:rsidRPr="00966039" w:rsidRDefault="00060A01" w:rsidP="00060A01">
                  <w:pPr>
                    <w:ind w:left="113" w:right="-185"/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  <w:r w:rsidRPr="00966039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>Одиниця виміру</w:t>
                  </w:r>
                </w:p>
              </w:tc>
              <w:tc>
                <w:tcPr>
                  <w:tcW w:w="2948" w:type="dxa"/>
                </w:tcPr>
                <w:p w14:paraId="58366BE8" w14:textId="77777777" w:rsidR="00966039" w:rsidRDefault="00060A01" w:rsidP="00060A01">
                  <w:pPr>
                    <w:ind w:right="-185"/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  <w:r w:rsidRPr="00966039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 xml:space="preserve">Молодший </w:t>
                  </w:r>
                </w:p>
                <w:p w14:paraId="60BB2F00" w14:textId="3AD6758E" w:rsidR="00060A01" w:rsidRPr="00966039" w:rsidRDefault="00060A01" w:rsidP="00060A01">
                  <w:pPr>
                    <w:ind w:right="-185"/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  <w:r w:rsidRPr="00966039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>дошкільний вік</w:t>
                  </w:r>
                </w:p>
              </w:tc>
              <w:tc>
                <w:tcPr>
                  <w:tcW w:w="2141" w:type="dxa"/>
                </w:tcPr>
                <w:p w14:paraId="0806EE6B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  <w:r w:rsidRPr="00060A01">
                    <w:rPr>
                      <w:rFonts w:ascii="Times New Roman" w:hAnsi="Times New Roman"/>
                      <w:lang w:val="uk-UA"/>
                    </w:rPr>
                    <w:t>Середній дошкільний вік</w:t>
                  </w:r>
                </w:p>
              </w:tc>
              <w:tc>
                <w:tcPr>
                  <w:tcW w:w="2243" w:type="dxa"/>
                </w:tcPr>
                <w:p w14:paraId="0CF52311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  <w:r w:rsidRPr="00060A01">
                    <w:rPr>
                      <w:rFonts w:ascii="Times New Roman" w:hAnsi="Times New Roman"/>
                      <w:lang w:val="uk-UA"/>
                    </w:rPr>
                    <w:t>Старший дошкільний вік</w:t>
                  </w:r>
                </w:p>
              </w:tc>
            </w:tr>
            <w:tr w:rsidR="00060A01" w:rsidRPr="00060A01" w14:paraId="3198F965" w14:textId="77777777" w:rsidTr="00966039">
              <w:trPr>
                <w:trHeight w:val="264"/>
              </w:trPr>
              <w:tc>
                <w:tcPr>
                  <w:tcW w:w="1446" w:type="dxa"/>
                </w:tcPr>
                <w:p w14:paraId="75CF680E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  <w:tc>
                <w:tcPr>
                  <w:tcW w:w="709" w:type="dxa"/>
                </w:tcPr>
                <w:p w14:paraId="30D7D5FA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  <w:tc>
                <w:tcPr>
                  <w:tcW w:w="2948" w:type="dxa"/>
                </w:tcPr>
                <w:p w14:paraId="63389915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  <w:tc>
                <w:tcPr>
                  <w:tcW w:w="2141" w:type="dxa"/>
                </w:tcPr>
                <w:p w14:paraId="0D559C7D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  <w:tc>
                <w:tcPr>
                  <w:tcW w:w="2243" w:type="dxa"/>
                </w:tcPr>
                <w:p w14:paraId="2861236E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</w:tr>
          </w:tbl>
          <w:p w14:paraId="54A467A4" w14:textId="77777777" w:rsidR="00060A01" w:rsidRPr="00060A01" w:rsidRDefault="00060A01" w:rsidP="00060A01">
            <w:pPr>
              <w:ind w:right="-185"/>
              <w:rPr>
                <w:rFonts w:ascii="Times New Roman" w:hAnsi="Times New Roman"/>
                <w:lang w:val="uk-UA"/>
              </w:rPr>
            </w:pPr>
          </w:p>
          <w:p w14:paraId="4228D126" w14:textId="77777777" w:rsidR="00060A01" w:rsidRPr="00060A01" w:rsidRDefault="00060A01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Сформулюйте правила купівлі іграшок (для батьків)</w:t>
            </w:r>
          </w:p>
          <w:p w14:paraId="32EC7F17" w14:textId="4FC6A064" w:rsidR="00060A01" w:rsidRPr="00060A01" w:rsidRDefault="00F0137F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Підготуйте реферат на тему: «І</w:t>
            </w:r>
            <w:r w:rsidR="00060A01" w:rsidRPr="00060A01">
              <w:rPr>
                <w:rFonts w:ascii="Times New Roman" w:hAnsi="Times New Roman"/>
                <w:lang w:val="uk-UA"/>
              </w:rPr>
              <w:t>грашка як діагностичний інструментарій»</w:t>
            </w:r>
          </w:p>
          <w:p w14:paraId="35D4587E" w14:textId="77777777" w:rsidR="00060A01" w:rsidRPr="00060A01" w:rsidRDefault="00060A01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Наведіть приклади шкідливих іграшок</w:t>
            </w:r>
          </w:p>
          <w:p w14:paraId="2E53AA06" w14:textId="76FB07B0" w:rsidR="00060A01" w:rsidRPr="00060A01" w:rsidRDefault="00060A01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lastRenderedPageBreak/>
              <w:t>Проаналізуйте методичні рекомендації Міністерства освіти і науки України щодо підбору і використання іграшок для дітей дошкі</w:t>
            </w:r>
            <w:r w:rsidR="009A2151">
              <w:rPr>
                <w:rFonts w:ascii="Times New Roman" w:hAnsi="Times New Roman"/>
                <w:lang w:val="uk-UA"/>
              </w:rPr>
              <w:t>льного віку в ДНЗ.</w:t>
            </w:r>
          </w:p>
          <w:p w14:paraId="6CDB5401" w14:textId="77777777" w:rsidR="00060A01" w:rsidRPr="00060A01" w:rsidRDefault="00060A01" w:rsidP="00CD6912">
            <w:p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</w:p>
          <w:p w14:paraId="4ABA456A" w14:textId="77777777" w:rsidR="002A09E1" w:rsidRPr="00AB0A77" w:rsidRDefault="002A09E1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7B51C788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3527675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5D972EE2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BEE7FC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7A8A97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C793E12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24F399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460416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BBAAC98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37C0D54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17F54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729939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110BA50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9C86575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C079F4B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A7939C2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203F4E6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 балів</w:t>
            </w:r>
          </w:p>
          <w:p w14:paraId="3CD6C37E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6168B7F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9F24EFD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CD4787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13DFD8D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234FF90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63CFC05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C9D3B4F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6F92A54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D9B02E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D48C27B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705DA9B" w14:textId="57A9B607" w:rsidR="00F0137F" w:rsidRPr="00AB0A77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25F45" w:rsidRPr="00AB0A77" w14:paraId="5F6BD147" w14:textId="77777777" w:rsidTr="001C5A7D">
        <w:trPr>
          <w:trHeight w:val="2542"/>
        </w:trPr>
        <w:tc>
          <w:tcPr>
            <w:tcW w:w="1271" w:type="dxa"/>
            <w:vMerge/>
          </w:tcPr>
          <w:p w14:paraId="3313B367" w14:textId="39893CCC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14:paraId="15D63A3B" w14:textId="229051D8" w:rsidR="002A09E1" w:rsidRPr="00CD6912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6</w:t>
            </w:r>
            <w:r w:rsidR="002A09E1"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CD6912" w:rsidRPr="00CD691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Психологія виховання</w:t>
            </w:r>
          </w:p>
          <w:p w14:paraId="64EEC839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План</w:t>
            </w:r>
          </w:p>
          <w:p w14:paraId="3AD6F5EE" w14:textId="4B169BE0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Виховання як суспільне явище та соціальна функція</w:t>
            </w:r>
            <w:r w:rsidR="008F03E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63A58FDD" w14:textId="6B210119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Психологічні механізми виховання</w:t>
            </w:r>
          </w:p>
          <w:p w14:paraId="618CFA68" w14:textId="4A0E8B1C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3.Теорії виховання.</w:t>
            </w:r>
          </w:p>
          <w:p w14:paraId="786F61E9" w14:textId="2AFB8B63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Критерії вихованості, їх психологічна природа.</w:t>
            </w:r>
          </w:p>
          <w:p w14:paraId="5773117D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472DBDF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569F6B1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29C7BA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6E02C45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10F3D18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0A77604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3676F6B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22A07EF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17F07CF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15B5B95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8D52344" w14:textId="77777777" w:rsidR="006439A6" w:rsidRDefault="006439A6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DA4B6C2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303F21E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96C20DE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435D8C9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0CA85B0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47795B8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AB77314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CC6E900" w14:textId="0BCE40D0" w:rsidR="0063384C" w:rsidRPr="0071285F" w:rsidRDefault="0063384C" w:rsidP="0063384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Тема 7</w:t>
            </w: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>Психологія сімейного виховання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55E58655" w14:textId="77777777" w:rsidR="0063384C" w:rsidRPr="0071285F" w:rsidRDefault="0063384C" w:rsidP="0063384C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>ПЛАН</w:t>
            </w:r>
          </w:p>
          <w:p w14:paraId="615F42D8" w14:textId="77777777" w:rsidR="0063384C" w:rsidRPr="0071285F" w:rsidRDefault="0063384C" w:rsidP="0063384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>1.Психологічна характеристика сім</w:t>
            </w:r>
            <w:r w:rsidRPr="0071285F">
              <w:rPr>
                <w:rFonts w:ascii="Times New Roman" w:hAnsi="Times New Roman"/>
                <w:sz w:val="24"/>
                <w:szCs w:val="24"/>
              </w:rPr>
              <w:t>’</w:t>
            </w: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>ї, основні функції сім</w:t>
            </w:r>
            <w:r w:rsidRPr="0071285F">
              <w:rPr>
                <w:rFonts w:ascii="Times New Roman" w:hAnsi="Times New Roman"/>
                <w:sz w:val="24"/>
                <w:szCs w:val="24"/>
              </w:rPr>
              <w:t>’</w:t>
            </w: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ї. </w:t>
            </w:r>
          </w:p>
          <w:p w14:paraId="1E943BC0" w14:textId="77777777" w:rsidR="0063384C" w:rsidRPr="0071285F" w:rsidRDefault="0063384C" w:rsidP="0063384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 Аналіз взаємин у родині. </w:t>
            </w:r>
          </w:p>
          <w:p w14:paraId="37C50214" w14:textId="77777777" w:rsidR="0063384C" w:rsidRDefault="0063384C" w:rsidP="0063384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>3. Тактики сімейного виховання (функціонально-рольові стосунки, емоційно-оцінні зв’язки, особистісно-смислові відносини).</w:t>
            </w:r>
          </w:p>
          <w:p w14:paraId="1BED7E21" w14:textId="77777777" w:rsidR="0063384C" w:rsidRDefault="0063384C" w:rsidP="0063384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10C68B2" w14:textId="77777777" w:rsidR="0063384C" w:rsidRDefault="0063384C" w:rsidP="0063384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4192AB0" w14:textId="77777777" w:rsidR="0063384C" w:rsidRDefault="0063384C" w:rsidP="0063384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F337EFB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59B5B98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415AC16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E77A7FB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F73EF73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DB5C926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1F27D64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31E1228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1AB7B2F" w14:textId="450C8E0A" w:rsidR="0071285F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8</w:t>
            </w:r>
            <w:r w:rsidR="0071285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 w:rsidR="0071285F"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Психологічні особливості виховання в дитинстві</w:t>
            </w:r>
          </w:p>
          <w:p w14:paraId="3AA199FC" w14:textId="77777777" w:rsidR="0071285F" w:rsidRDefault="0071285F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План:</w:t>
            </w:r>
          </w:p>
          <w:p w14:paraId="649D1F34" w14:textId="77777777" w:rsidR="0071285F" w:rsidRPr="008B22FF" w:rsidRDefault="0071285F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Особливості виховання дитини від народження до школи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7AC2F2BE" w14:textId="77777777" w:rsidR="0071285F" w:rsidRPr="008B22FF" w:rsidRDefault="0071285F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2.</w:t>
            </w: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Методи виховного впливу на дитину</w:t>
            </w:r>
          </w:p>
          <w:p w14:paraId="23E74F99" w14:textId="77777777" w:rsidR="0071285F" w:rsidRPr="008B22FF" w:rsidRDefault="0071285F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Особливості виховання дитини в умовах ДНЗ та сім`ї</w:t>
            </w:r>
          </w:p>
          <w:p w14:paraId="7BE55BB2" w14:textId="77777777" w:rsidR="0071285F" w:rsidRPr="008B22FF" w:rsidRDefault="0071285F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4.І</w:t>
            </w: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ндивідуальні аспекти виховання дитини</w:t>
            </w:r>
          </w:p>
          <w:p w14:paraId="63B2FE14" w14:textId="77777777" w:rsidR="0071285F" w:rsidRDefault="0071285F" w:rsidP="0071285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4CA30DC" w14:textId="77777777" w:rsidR="0071285F" w:rsidRDefault="0071285F" w:rsidP="0071285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BC161D5" w14:textId="77777777" w:rsidR="0071285F" w:rsidRDefault="0071285F" w:rsidP="0071285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4D2F02A" w14:textId="77777777" w:rsidR="0071285F" w:rsidRDefault="0071285F" w:rsidP="0071285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33B5645" w14:textId="77777777" w:rsidR="00056ACA" w:rsidRDefault="00056ACA" w:rsidP="0071285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669410C" w14:textId="77777777" w:rsidR="00056ACA" w:rsidRDefault="00056ACA" w:rsidP="0071285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88D3DA1" w14:textId="77777777" w:rsidR="0063384C" w:rsidRDefault="0063384C" w:rsidP="00056ACA">
            <w:pP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  <w:p w14:paraId="1934953E" w14:textId="01FA1CBB" w:rsidR="00056ACA" w:rsidRPr="0063384C" w:rsidRDefault="00056ACA" w:rsidP="00056ACA">
            <w:pPr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3384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Тема 9.Гендерний аспект у вихованні дітей </w:t>
            </w:r>
          </w:p>
          <w:p w14:paraId="114E39FA" w14:textId="77777777" w:rsidR="00056ACA" w:rsidRPr="00056ACA" w:rsidRDefault="00056ACA" w:rsidP="00056ACA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056AC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ПЛАН  </w:t>
            </w:r>
          </w:p>
          <w:p w14:paraId="0112E61E" w14:textId="77777777" w:rsidR="00056ACA" w:rsidRPr="00056ACA" w:rsidRDefault="00056ACA" w:rsidP="00056ACA">
            <w:pPr>
              <w:pStyle w:val="a8"/>
            </w:pPr>
            <w:r w:rsidRPr="00056ACA">
              <w:rPr>
                <w:lang w:val="uk-UA"/>
              </w:rPr>
              <w:t>1.</w:t>
            </w:r>
            <w:proofErr w:type="spellStart"/>
            <w:r w:rsidRPr="00056ACA">
              <w:t>Визначення</w:t>
            </w:r>
            <w:proofErr w:type="spellEnd"/>
            <w:r w:rsidRPr="00056ACA">
              <w:t xml:space="preserve"> понять </w:t>
            </w:r>
            <w:proofErr w:type="spellStart"/>
            <w:r w:rsidRPr="00056ACA">
              <w:t>гендерної</w:t>
            </w:r>
            <w:proofErr w:type="spellEnd"/>
            <w:r w:rsidRPr="00056ACA">
              <w:t xml:space="preserve"> науки та «</w:t>
            </w:r>
            <w:proofErr w:type="spellStart"/>
            <w:r w:rsidRPr="00056ACA">
              <w:t>гендеру</w:t>
            </w:r>
            <w:proofErr w:type="spellEnd"/>
            <w:r w:rsidRPr="00056ACA">
              <w:t xml:space="preserve">».  </w:t>
            </w:r>
          </w:p>
          <w:p w14:paraId="4D12CC83" w14:textId="77777777" w:rsidR="00056ACA" w:rsidRPr="00056ACA" w:rsidRDefault="00056ACA" w:rsidP="00056ACA">
            <w:pPr>
              <w:pStyle w:val="a6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056ACA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2.Виховання дітей з урахуванням гендерних особливостей</w:t>
            </w:r>
          </w:p>
          <w:p w14:paraId="653C9F98" w14:textId="77777777" w:rsidR="00056ACA" w:rsidRPr="00056ACA" w:rsidRDefault="00056ACA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Pr="00056ACA">
              <w:rPr>
                <w:rFonts w:ascii="Times New Roman" w:hAnsi="Times New Roman"/>
                <w:sz w:val="24"/>
                <w:szCs w:val="24"/>
              </w:rPr>
              <w:t>.</w:t>
            </w:r>
            <w:r w:rsidRPr="00056A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056ACA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Використання сучасних педагогічних технологій у гендерному вихованні дітей дошкільного віку</w:t>
            </w:r>
          </w:p>
          <w:p w14:paraId="7374D487" w14:textId="61C38600" w:rsidR="00056ACA" w:rsidRDefault="00056ACA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056ACA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3F3ED"/>
                <w:lang w:val="uk-UA"/>
              </w:rPr>
              <w:t>4.</w:t>
            </w:r>
            <w:r w:rsidRPr="00056AC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Застосуванні гендерного підходу під час організації основних видів </w:t>
            </w:r>
            <w:r w:rsidRPr="00056AC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lastRenderedPageBreak/>
              <w:t>діяльності дошкільників (ігрова, пізнавальна, спільна трудова діяльність</w:t>
            </w:r>
            <w:r w:rsidR="0063384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</w:t>
            </w:r>
          </w:p>
          <w:p w14:paraId="35C316E9" w14:textId="77777777" w:rsidR="0063384C" w:rsidRDefault="0063384C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14:paraId="37D3F98D" w14:textId="77777777" w:rsidR="0063384C" w:rsidRDefault="0063384C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14:paraId="5A19613A" w14:textId="77777777" w:rsidR="0063384C" w:rsidRDefault="0063384C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14:paraId="1AB3C118" w14:textId="77777777" w:rsidR="0063384C" w:rsidRDefault="0063384C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14:paraId="7D037315" w14:textId="77777777" w:rsidR="0063384C" w:rsidRDefault="0063384C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14:paraId="0862E3C5" w14:textId="77777777" w:rsidR="0063384C" w:rsidRDefault="0063384C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14:paraId="54C8A8D9" w14:textId="77777777" w:rsidR="0063384C" w:rsidRDefault="0063384C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14:paraId="31027416" w14:textId="77777777" w:rsidR="0063384C" w:rsidRDefault="0063384C" w:rsidP="00056ACA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</w:p>
          <w:p w14:paraId="088FEC2C" w14:textId="53191DC8" w:rsidR="0063384C" w:rsidRDefault="0063384C" w:rsidP="006338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10. Психологічні аспекти педагогічної діяльності</w:t>
            </w:r>
          </w:p>
          <w:p w14:paraId="14641A7F" w14:textId="77777777" w:rsidR="0063384C" w:rsidRDefault="0063384C" w:rsidP="006338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План:</w:t>
            </w:r>
          </w:p>
          <w:p w14:paraId="5F592AB0" w14:textId="77777777" w:rsidR="0063384C" w:rsidRPr="00060A01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60A01">
              <w:rPr>
                <w:rFonts w:ascii="Times New Roman" w:hAnsi="Times New Roman"/>
                <w:sz w:val="24"/>
                <w:szCs w:val="24"/>
                <w:lang w:val="uk-UA"/>
              </w:rPr>
              <w:t>1.Загальна характеристика педагогічної діяльності</w:t>
            </w:r>
          </w:p>
          <w:p w14:paraId="7AC796BF" w14:textId="77777777" w:rsidR="0063384C" w:rsidRPr="00060A01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60A01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Поняття педагогічного спілкування.</w:t>
            </w:r>
            <w:r w:rsidRPr="00060A0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55EF2468" w14:textId="77777777" w:rsidR="0063384C" w:rsidRPr="00060A01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60A0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3.Структура педагогічної діяльності </w:t>
            </w:r>
          </w:p>
          <w:p w14:paraId="52548FE8" w14:textId="059866F7" w:rsidR="0063384C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60A01">
              <w:rPr>
                <w:rFonts w:ascii="Times New Roman" w:hAnsi="Times New Roman"/>
                <w:sz w:val="24"/>
                <w:szCs w:val="24"/>
                <w:lang w:val="uk-UA"/>
              </w:rPr>
              <w:t>4.Своєрідність педагогічної праці вихователя ДНЗ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40F6B302" w14:textId="77777777" w:rsidR="001C5A7D" w:rsidRDefault="001C5A7D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33E227A" w14:textId="77777777" w:rsidR="001C5A7D" w:rsidRDefault="001C5A7D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1BD787E" w14:textId="77777777" w:rsidR="001C5A7D" w:rsidRDefault="001C5A7D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CC428E8" w14:textId="77777777" w:rsidR="001C5A7D" w:rsidRDefault="001C5A7D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C62096B" w14:textId="77777777" w:rsidR="001C5A7D" w:rsidRDefault="001C5A7D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8105677" w14:textId="77777777" w:rsidR="001C5A7D" w:rsidRDefault="001C5A7D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5D1F22B" w14:textId="77777777" w:rsidR="001C5A7D" w:rsidRDefault="001C5A7D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244146A" w14:textId="77777777" w:rsidR="001C5A7D" w:rsidRDefault="001C5A7D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2983ABE" w14:textId="6AF2CD22" w:rsidR="001C5A7D" w:rsidRPr="001C5A7D" w:rsidRDefault="001C5A7D" w:rsidP="001C5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C5A7D">
              <w:rPr>
                <w:rFonts w:ascii="Times New Roman" w:hAnsi="Times New Roman"/>
                <w:sz w:val="24"/>
                <w:szCs w:val="24"/>
                <w:lang w:val="uk-UA"/>
              </w:rPr>
              <w:t>Тема 11. Психологія особистості педагога</w:t>
            </w:r>
          </w:p>
          <w:p w14:paraId="75124D7B" w14:textId="77777777" w:rsidR="001C5A7D" w:rsidRDefault="001C5A7D" w:rsidP="001C5A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План:</w:t>
            </w:r>
          </w:p>
          <w:p w14:paraId="5A336C4E" w14:textId="77777777" w:rsidR="001C5A7D" w:rsidRPr="00A535AB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.Психологія особистості педагога</w:t>
            </w:r>
          </w:p>
          <w:p w14:paraId="01CED9A9" w14:textId="77777777" w:rsidR="001C5A7D" w:rsidRPr="00A535AB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2.Професійно значущі якості особистості вихователя ДНЗ</w:t>
            </w:r>
          </w:p>
          <w:p w14:paraId="7780DC64" w14:textId="77777777" w:rsidR="001C5A7D" w:rsidRPr="00A535AB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3.Педагогічні здібності </w:t>
            </w:r>
          </w:p>
          <w:p w14:paraId="2593EAC8" w14:textId="77777777" w:rsidR="001C5A7D" w:rsidRPr="00A535AB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4.Професійна відповідність вихователя ДНЗ</w:t>
            </w:r>
          </w:p>
          <w:p w14:paraId="68D01A92" w14:textId="77777777" w:rsidR="001C5A7D" w:rsidRPr="00060A01" w:rsidRDefault="001C5A7D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62C2F02" w14:textId="77777777" w:rsidR="0063384C" w:rsidRPr="00056ACA" w:rsidRDefault="0063384C" w:rsidP="00056ACA">
            <w:pPr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  <w:p w14:paraId="5684ABAB" w14:textId="77777777" w:rsidR="00CD6912" w:rsidRPr="00AB0A77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3892FAAF" w14:textId="37A335FE" w:rsidR="002A09E1" w:rsidRPr="008B22FF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Лекція</w:t>
            </w:r>
          </w:p>
          <w:p w14:paraId="0B5B2951" w14:textId="77777777" w:rsidR="00CD6912" w:rsidRPr="008B22FF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34CCC50" w14:textId="77777777" w:rsidR="00CD6912" w:rsidRPr="008B22FF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03030E3" w14:textId="593C194D" w:rsidR="00CD6912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CD6912" w:rsidRPr="008B22FF">
              <w:rPr>
                <w:rFonts w:ascii="Times New Roman" w:hAnsi="Times New Roman"/>
                <w:sz w:val="24"/>
                <w:szCs w:val="24"/>
                <w:lang w:val="uk-UA"/>
              </w:rPr>
              <w:t>рактичне</w:t>
            </w:r>
          </w:p>
          <w:p w14:paraId="71A37B35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7BA9119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B5D34D7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1C0DDE6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F0D6019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F2C8AFC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ADC9F3F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D5E21E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4507583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DB8E98C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E47A3A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D31B8C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78B26A7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056A585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718926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4B5E81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1949BCF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D2A208E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2F9E96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1E3A068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8D8D4D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727C7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41CE11A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2F48B6C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A957424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29574F9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AB563E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BC56609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19B977F" w14:textId="5536ADC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2DB583B6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78A9D7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BC852A6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F17716A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166B17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BB23642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ED865A2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EA579C3" w14:textId="2288BE84" w:rsidR="0071285F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71285F">
              <w:rPr>
                <w:rFonts w:ascii="Times New Roman" w:hAnsi="Times New Roman"/>
                <w:sz w:val="24"/>
                <w:szCs w:val="24"/>
                <w:lang w:val="uk-UA"/>
              </w:rPr>
              <w:t>рактичне</w:t>
            </w:r>
          </w:p>
          <w:p w14:paraId="2D04F262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1D36D4C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14D25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4D5B291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30142E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08308B3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DF1624A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054919D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EC11CD9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17CA186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54D89B8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AA90AE0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212DB3D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8717EE9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51EA2FC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7632C71" w14:textId="20B1BB38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32ACE75C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D6816C7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3EBC69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ACF0C77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1E290B" w14:textId="10C33DF4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Практ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732CDDB0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B41AC24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175AD9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A90F210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5A32DDA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022B619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EB0B5E0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3E0F37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DA9DB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4E0CB5E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EE6D234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81AF4E0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D310314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4FD79A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E0F17C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40FBED4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B1891D3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89F1814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D3CF861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71152C4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EA10583" w14:textId="01E37BC1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025D6A67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F0F429B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77ADD38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F85A4EE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151467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4BC9A5E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27AF80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28992A3" w14:textId="32CB413F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  <w:p w14:paraId="73018D1D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D8F9676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88BE956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A835220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AF24CD9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05BEAD0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14C139D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E99570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BABD400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9F0C988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57055D4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1995D6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3A081B8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F9D591E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270B59A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8F3CFC1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C75EDC9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3302D95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A5186BE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4AB0A28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0B15FEC" w14:textId="35513FE1" w:rsidR="001C5A7D" w:rsidRP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C5A7D"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090C7601" w14:textId="77777777" w:rsidR="001C5A7D" w:rsidRP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E17C0FB" w14:textId="77777777" w:rsidR="001C5A7D" w:rsidRP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0533500" w14:textId="77777777" w:rsidR="001C5A7D" w:rsidRP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251659" w14:textId="77777777" w:rsidR="001C5A7D" w:rsidRP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0D7038A" w14:textId="77777777" w:rsidR="001C5A7D" w:rsidRP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3AF893F" w14:textId="77777777" w:rsidR="001C5A7D" w:rsidRP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ABAAED7" w14:textId="503104A3" w:rsidR="001C5A7D" w:rsidRPr="0071285F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5A7D"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</w:tc>
        <w:tc>
          <w:tcPr>
            <w:tcW w:w="1843" w:type="dxa"/>
          </w:tcPr>
          <w:p w14:paraId="4172593F" w14:textId="77777777" w:rsidR="002A09E1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1,7,13,14,15</w:t>
            </w:r>
          </w:p>
          <w:p w14:paraId="5AD690BD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47B8E1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3078DC8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3D701C2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A6B299F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C2890CE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B47F2B8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2376C6A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346E3D0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19EA371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DF0E9B6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E42C5C8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2AA66B8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E336B40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5A637E3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4BADDCD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FDBCF3F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EAA928E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0C5364A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8C09385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EE8189A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904AA22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2FF9A30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2CB1A5A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4BEAC49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1E45233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F324BAB" w14:textId="77777777" w:rsidR="0071285F" w:rsidRDefault="0071285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220F2A1" w14:textId="77777777" w:rsidR="0071285F" w:rsidRPr="0071285F" w:rsidRDefault="0071285F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>1,3,7</w:t>
            </w:r>
          </w:p>
          <w:p w14:paraId="2D2C6A32" w14:textId="77777777" w:rsidR="0071285F" w:rsidRDefault="0071285F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1285F">
              <w:rPr>
                <w:rFonts w:ascii="Times New Roman" w:hAnsi="Times New Roman"/>
                <w:sz w:val="24"/>
                <w:szCs w:val="24"/>
                <w:lang w:val="uk-UA"/>
              </w:rPr>
              <w:t>Додаткова література 9,14,15</w:t>
            </w:r>
          </w:p>
          <w:p w14:paraId="1BF2CE9E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ED3DB1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4649547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1BFA6CC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06ED06E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63ECA28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1DE0ADE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E53B22D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BE745C8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26CF6E7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948CF50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9461045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FEB0999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35F7E94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187D639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3321642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38CBBBD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90B32B9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DA5E728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0A1BE6D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A92EA0D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1,7,8,9.</w:t>
            </w:r>
          </w:p>
          <w:p w14:paraId="3129B83C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88DA286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CA0C884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F3967FE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8572E4C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3980E33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B658648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0DD4422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8BAD3D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081AB51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9961812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E26359D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AE3C864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F8B5DA6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094816C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C35D717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8895271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72C7EA9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103E96B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E1E8769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43DA34F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BAED136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C9CD159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717F6CE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198577" w14:textId="77777777" w:rsidR="00056ACA" w:rsidRDefault="00056ACA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21CA5A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3CB05DF" w14:textId="77777777" w:rsidR="0063384C" w:rsidRDefault="0063384C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AD04FD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EA55AF6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89F95B7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D3F5B2F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299DB69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38333F7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B6D8F5B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215D05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BFA3CD0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9FBFA02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2B32812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E15126E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70E246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AA568E1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6B5443A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307194B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262433C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EBA51B4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CDD3871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DCAF68F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E618593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E4DFFAA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155FD7E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3D72DF2" w14:textId="4D545414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C5A7D">
              <w:rPr>
                <w:rFonts w:ascii="Times New Roman" w:hAnsi="Times New Roman"/>
                <w:sz w:val="24"/>
                <w:szCs w:val="24"/>
                <w:lang w:val="uk-UA"/>
              </w:rPr>
              <w:t>9,10,12,14,15</w:t>
            </w:r>
          </w:p>
          <w:p w14:paraId="39CC696E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1F5643E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E13A312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263CFD2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A285C84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9721AC3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979570B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F0D47A5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B824826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016D762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51B4ED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496B846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528168C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DF5A66B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3FE1B22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663AD0A" w14:textId="08F20944" w:rsidR="001C5A7D" w:rsidRP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C5A7D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9,10,12,14,15</w:t>
            </w:r>
          </w:p>
          <w:p w14:paraId="410A6751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72A766D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30E11EF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DD2CB9A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AD99B40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925CAF4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9E7D146" w14:textId="77777777" w:rsidR="001C5A7D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6D24147" w14:textId="5AE736DB" w:rsidR="001C5A7D" w:rsidRPr="00AB0A77" w:rsidRDefault="001C5A7D" w:rsidP="007128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14:paraId="1C7596B5" w14:textId="77777777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Розкрийте зв'язок навчання і виховання.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Поміркуйте як схематично можна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продемонствувати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взаємодію цих процесів.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417882EA" w14:textId="77777777" w:rsidR="002A09E1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Розкрийте сутність понять: формування, становлення, соціалізація, виховання. Конкретизуйте їхній зміст на прикладах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0AAD7691" w14:textId="77777777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3. Проан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алізуйте думки видатних людей: </w:t>
            </w:r>
          </w:p>
          <w:p w14:paraId="4D417D49" w14:textId="11492E0C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«Які діти народжуються, це не від кого не залежить, але щоб вони шляхом правильного виховання зробились хорошими, - це залежить від нас» (Плутарх)</w:t>
            </w:r>
          </w:p>
          <w:p w14:paraId="64703A1A" w14:textId="3F783E61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«Людина є </w:t>
            </w:r>
            <w:proofErr w:type="spellStart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істотою</w:t>
            </w:r>
            <w:proofErr w:type="spellEnd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найсумирнішого</w:t>
            </w:r>
            <w:proofErr w:type="spellEnd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і найбільш божественною, якщо вона зумовлена справжнім вихованням, якщо ж  її не виховувати або давати хибне виховання, тоді вона буде </w:t>
            </w:r>
            <w:proofErr w:type="spellStart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найдикішою</w:t>
            </w:r>
            <w:proofErr w:type="spellEnd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твариною серед усіх, кого породжує земля» (Платон)</w:t>
            </w:r>
          </w:p>
          <w:p w14:paraId="4071D674" w14:textId="159F37C2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«Вихователь! – Яка </w:t>
            </w:r>
            <w:proofErr w:type="spellStart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возвеличена</w:t>
            </w:r>
            <w:proofErr w:type="spellEnd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потрібна тут душа… Воістину, щоб створити людину, потрібно самому бути або батьком, або більше, ніж людиною» (Жан – Жак Руссо)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182AB843" w14:textId="14EB8620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Підговуватися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тестових завдань з теми «Психологія виховання». Уразі правильного виконання </w:t>
            </w:r>
            <w:r w:rsidRPr="008B22FF">
              <w:rPr>
                <w:rFonts w:ascii="Times New Roman" w:hAnsi="Times New Roman"/>
                <w:i/>
                <w:sz w:val="24"/>
                <w:szCs w:val="24"/>
                <w:u w:val="single"/>
                <w:lang w:val="uk-UA"/>
              </w:rPr>
              <w:t>максимум 5 балів</w:t>
            </w:r>
            <w:r w:rsidRPr="008B22FF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.</w:t>
            </w:r>
          </w:p>
          <w:p w14:paraId="687D61D1" w14:textId="77777777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5. Групова робота на тему «Теорії виховання». Кожен студент виступає представником певної теорії виховання і захищає свої ідеї.</w:t>
            </w:r>
          </w:p>
          <w:p w14:paraId="1696886F" w14:textId="77777777" w:rsidR="0063384C" w:rsidRDefault="0063384C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050653C" w14:textId="77777777" w:rsidR="0063384C" w:rsidRPr="00056ACA" w:rsidRDefault="0063384C" w:rsidP="006338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1.Визначити я</w:t>
            </w: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>ку роль у вихованні дитини відіграє сім’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я. </w:t>
            </w: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Охарактеризуйте компоненти сімейних міжособистісних відносин. </w:t>
            </w:r>
          </w:p>
          <w:p w14:paraId="17488E2F" w14:textId="77777777" w:rsidR="0063384C" w:rsidRPr="00056ACA" w:rsidRDefault="0063384C" w:rsidP="006338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2.Зробити порівняльну характеристику</w:t>
            </w: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тактик сімейного виховання. </w:t>
            </w:r>
          </w:p>
          <w:p w14:paraId="55835D51" w14:textId="77777777" w:rsidR="0063384C" w:rsidRPr="00056ACA" w:rsidRDefault="0063384C" w:rsidP="006338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Продемонстувати в груповій роботі переваги та недоліки тактик сімейного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виховання.</w:t>
            </w: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>Поміркуйте</w:t>
            </w:r>
            <w:proofErr w:type="spellEnd"/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яка з тактик сімейного виховання є найбільш сприятливою для розвитку і формування особистості дитини. . Коли доречна тактика диктату у родині </w:t>
            </w:r>
          </w:p>
          <w:p w14:paraId="2B9FC7C4" w14:textId="77777777" w:rsidR="0063384C" w:rsidRPr="00056ACA" w:rsidRDefault="0063384C" w:rsidP="006338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.Охарактеризуйте поняття функціонально-рольових стосунків, емоційно-оцінних </w:t>
            </w:r>
            <w:proofErr w:type="spellStart"/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>зв’язків</w:t>
            </w:r>
            <w:proofErr w:type="spellEnd"/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особистісно-смислових відносин у родині. </w:t>
            </w:r>
          </w:p>
          <w:p w14:paraId="2BBF6DCA" w14:textId="77777777" w:rsidR="0063384C" w:rsidRPr="00056ACA" w:rsidRDefault="0063384C" w:rsidP="006338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Як Ви вважаєте чи слід відмежовувати дітей від горя та радості дорослих? Відповідь обґрунтуйте.  </w:t>
            </w:r>
          </w:p>
          <w:p w14:paraId="69E3B213" w14:textId="77777777" w:rsidR="0063384C" w:rsidRPr="00056ACA" w:rsidRDefault="0063384C" w:rsidP="006338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056A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Зробити у довільній формі викладення теми: «Самоаналіз сімейного виховання». Надати інформацію з прикладами методів виховання, видів виховних впливів, які застосовувалися в Вашій родині. </w:t>
            </w:r>
          </w:p>
          <w:p w14:paraId="11C616E2" w14:textId="77777777" w:rsidR="0063384C" w:rsidRDefault="0063384C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7688E13" w14:textId="77777777" w:rsidR="0063384C" w:rsidRDefault="0063384C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E26CFB2" w14:textId="77777777" w:rsidR="0063384C" w:rsidRPr="00F0137F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Розкрийте особливості дошкільного віку як </w:t>
            </w:r>
            <w:proofErr w:type="spellStart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сензетивного</w:t>
            </w:r>
            <w:proofErr w:type="spellEnd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періоду для розвитку характеру дитини.</w:t>
            </w:r>
          </w:p>
          <w:p w14:paraId="61FAD2E7" w14:textId="77777777" w:rsidR="0063384C" w:rsidRPr="00F0137F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Охарактеризуйте виховне значення праці для дітей дошкільного віку.</w:t>
            </w:r>
          </w:p>
          <w:p w14:paraId="6E79CFD7" w14:textId="77777777" w:rsidR="0063384C" w:rsidRPr="00F0137F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Проаналізуйте виховні аспекти ігрової діяльності </w:t>
            </w:r>
          </w:p>
          <w:p w14:paraId="522768D6" w14:textId="77777777" w:rsidR="0063384C" w:rsidRPr="00F0137F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4.Р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озкрийте умови виховання дитини:</w:t>
            </w:r>
          </w:p>
          <w:p w14:paraId="4CEDABCA" w14:textId="77777777" w:rsidR="0063384C" w:rsidRPr="00F0137F" w:rsidRDefault="0063384C" w:rsidP="0063384C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батьківська любов;</w:t>
            </w:r>
          </w:p>
          <w:p w14:paraId="54E43A40" w14:textId="77777777" w:rsidR="0063384C" w:rsidRPr="00F0137F" w:rsidRDefault="0063384C" w:rsidP="0063384C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дисципліна;</w:t>
            </w:r>
          </w:p>
          <w:p w14:paraId="529B893B" w14:textId="77777777" w:rsidR="0063384C" w:rsidRPr="00F0137F" w:rsidRDefault="0063384C" w:rsidP="0063384C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можливості вибору;</w:t>
            </w:r>
          </w:p>
          <w:p w14:paraId="33EC906C" w14:textId="77777777" w:rsidR="0063384C" w:rsidRPr="00F0137F" w:rsidRDefault="0063384C" w:rsidP="0063384C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повага.</w:t>
            </w:r>
          </w:p>
          <w:p w14:paraId="156D5FF8" w14:textId="77777777" w:rsidR="0063384C" w:rsidRPr="00F0137F" w:rsidRDefault="0063384C" w:rsidP="0063384C">
            <w:pPr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Сформулюйте власні правила статевого виховання дітей дошкільного віку.</w:t>
            </w:r>
          </w:p>
          <w:p w14:paraId="200773AE" w14:textId="77777777" w:rsidR="0063384C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Проаналізуйте ситуацію: «Дівчинка Саша, 4,5 р. Постійно грає машинками, б`ється з однолітками у дитячому садку, не підкоряється вимогам педагогів. Мама була впевнена, що не знає як поводитися із донькою.»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Що порадите?</w:t>
            </w:r>
          </w:p>
          <w:p w14:paraId="58ED91BB" w14:textId="77777777" w:rsidR="0063384C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D823A8F" w14:textId="77777777" w:rsidR="0063384C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003C5CB" w14:textId="7C9298A3" w:rsidR="0063384C" w:rsidRPr="0063384C" w:rsidRDefault="0063384C" w:rsidP="006338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1.Схарактеризувати розвиток  гендерної науки</w:t>
            </w:r>
            <w:r w:rsidRPr="0063384C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</w:p>
          <w:p w14:paraId="5BC7FFDF" w14:textId="647F2A7C" w:rsidR="0063384C" w:rsidRPr="0063384C" w:rsidRDefault="0063384C" w:rsidP="006338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2.Дати визначення поняттям</w:t>
            </w:r>
            <w:r w:rsidRPr="0063384C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«</w:t>
            </w:r>
            <w:proofErr w:type="spellStart"/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маскулінність</w:t>
            </w:r>
            <w:proofErr w:type="spellEnd"/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» та «</w:t>
            </w:r>
            <w:proofErr w:type="spellStart"/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фемінність</w:t>
            </w:r>
            <w:proofErr w:type="spellEnd"/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 xml:space="preserve">». </w:t>
            </w:r>
          </w:p>
          <w:p w14:paraId="1C29100A" w14:textId="44B107D1" w:rsidR="0063384C" w:rsidRPr="0063384C" w:rsidRDefault="0063384C" w:rsidP="006338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3.В чому полягає мета</w:t>
            </w:r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 xml:space="preserve"> гендерного виховання дітей </w:t>
            </w:r>
            <w:proofErr w:type="spellStart"/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дошкільног</w:t>
            </w:r>
            <w:proofErr w:type="spellEnd"/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 xml:space="preserve"> віку. Які основні принципи виховання дітей з урахуванням гендерних особливостей. Коли виникає </w:t>
            </w:r>
            <w:r w:rsidRPr="006338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3F3ED"/>
                <w:lang w:val="uk-UA"/>
              </w:rPr>
              <w:t>усвідомлення статевої належності  дитини?</w:t>
            </w:r>
          </w:p>
          <w:p w14:paraId="6843760E" w14:textId="62F22CAD" w:rsidR="0063384C" w:rsidRPr="0063384C" w:rsidRDefault="0063384C" w:rsidP="006338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4.</w:t>
            </w:r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Охарактеризуйте</w:t>
            </w:r>
            <w:r w:rsidRPr="006338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 xml:space="preserve">використання сучасних педагогічних технологій у гендерному вихованні дітей дошкільного віку. Перерахуйте основні принципи гендерного виховання, дотримуючись яких можна досягти ефективного процесу </w:t>
            </w:r>
            <w:r w:rsidRPr="0063384C"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статевої само ідентифікації особистості дитини</w:t>
            </w:r>
          </w:p>
          <w:p w14:paraId="7F14F7E2" w14:textId="7FA8C8E7" w:rsidR="0063384C" w:rsidRPr="0063384C" w:rsidRDefault="0063384C" w:rsidP="006338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3F3ED"/>
                <w:lang w:val="uk-UA" w:eastAsia="uk-UA"/>
              </w:rPr>
              <w:t>5.</w:t>
            </w:r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3F3ED"/>
                <w:lang w:val="uk-UA" w:eastAsia="uk-UA"/>
              </w:rPr>
              <w:t xml:space="preserve">Розкажіть про </w:t>
            </w:r>
            <w:r w:rsidRPr="0063384C"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застосування гендерного підходу під час організації основних видів </w:t>
            </w:r>
            <w:r w:rsidRPr="0063384C"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lastRenderedPageBreak/>
              <w:t xml:space="preserve">діяльності дошкільників (ігрова, пізнавальна, спільна трудова діяльність).  </w:t>
            </w:r>
          </w:p>
          <w:p w14:paraId="7C45A73F" w14:textId="2BFD9409" w:rsidR="0063384C" w:rsidRPr="0063384C" w:rsidRDefault="0063384C" w:rsidP="0063384C">
            <w:pPr>
              <w:spacing w:before="1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uk-UA" w:eastAsia="uk-UA"/>
              </w:rPr>
              <w:t>-</w:t>
            </w:r>
            <w:r w:rsidRPr="0063384C"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.Зупинитися на застосуванні гендерного підходу під час організації основних видів діяльності дошкільників. Навести приклади урахування гендерного підходу в організації пізнавальної діяльності дошкільників, ігрової та спільної трудової діяльності хлопчиків та дівчат. </w:t>
            </w:r>
          </w:p>
          <w:p w14:paraId="172E2169" w14:textId="32F88F15" w:rsidR="0063384C" w:rsidRDefault="0063384C" w:rsidP="0063384C">
            <w:pPr>
              <w:spacing w:before="168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>-</w:t>
            </w:r>
            <w:r w:rsidRPr="0063384C"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  <w:t xml:space="preserve"> Охарактеризувати та порівняти між собою основні </w:t>
            </w:r>
            <w:r w:rsidRPr="0063384C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  <w:t>сучасні педагогічні технології у гендерному вихованні дітей дошкільного віку</w:t>
            </w:r>
          </w:p>
          <w:p w14:paraId="0770964E" w14:textId="77777777" w:rsidR="001C5A7D" w:rsidRDefault="001C5A7D" w:rsidP="0063384C">
            <w:pPr>
              <w:spacing w:before="168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</w:pPr>
          </w:p>
          <w:p w14:paraId="0542E3EA" w14:textId="77777777" w:rsidR="001C5A7D" w:rsidRDefault="001C5A7D" w:rsidP="0063384C">
            <w:pPr>
              <w:spacing w:before="168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 w:eastAsia="uk-UA"/>
              </w:rPr>
            </w:pPr>
          </w:p>
          <w:p w14:paraId="7EF45DC8" w14:textId="21037CBE" w:rsidR="001C5A7D" w:rsidRPr="00F0137F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Розкрийте роль педагогічної діяльності у сучасному суспільстві (наукове есе).</w:t>
            </w:r>
          </w:p>
          <w:p w14:paraId="7FBEB3D8" w14:textId="1DD5464A" w:rsidR="001C5A7D" w:rsidRPr="00F0137F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Охарактеризуйте специфіку педагогічної діяльності вихователя ДНЗ (</w:t>
            </w:r>
            <w:proofErr w:type="spellStart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Погранічна</w:t>
            </w:r>
            <w:proofErr w:type="spellEnd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О., </w:t>
            </w:r>
            <w:proofErr w:type="spellStart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Звірюха</w:t>
            </w:r>
            <w:proofErr w:type="spellEnd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Т.)</w:t>
            </w:r>
          </w:p>
          <w:p w14:paraId="52065EC7" w14:textId="77777777" w:rsidR="001C5A7D" w:rsidRPr="00F0137F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96ED521" w14:textId="19F64061" w:rsidR="001C5A7D" w:rsidRPr="00F0137F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Доведіть, що професійна діяльність вихователя ДНЗ має творчий характер (Гаман Вероніка)</w:t>
            </w:r>
          </w:p>
          <w:p w14:paraId="0BF32EDB" w14:textId="17108542" w:rsidR="001C5A7D" w:rsidRDefault="001C5A7D" w:rsidP="001C5A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4.Створити портрет ідеального вихователя у довільній формі (найважливіші якості вихователя).</w:t>
            </w:r>
          </w:p>
          <w:p w14:paraId="71F1FE1F" w14:textId="01BF5A5E" w:rsidR="001C5A7D" w:rsidRPr="0063384C" w:rsidRDefault="001C5A7D" w:rsidP="001C5A7D">
            <w:pPr>
              <w:spacing w:before="1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5.Зробити діагностичну роботу з метою виявлення організаторських та комунікативних якостей особистості (Анкета КОС , запропонована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Федоришиним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Б.А.)</w:t>
            </w:r>
          </w:p>
          <w:p w14:paraId="580D3718" w14:textId="77777777" w:rsidR="0063384C" w:rsidRPr="0063384C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E111F7E" w14:textId="77777777" w:rsidR="001C5A7D" w:rsidRPr="00A535AB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Поясніть, як ви розумієте народну мудрість про любов і чи можна пов’язати її з особистістю вихователя:</w:t>
            </w:r>
          </w:p>
          <w:p w14:paraId="21F21458" w14:textId="77777777" w:rsidR="001C5A7D" w:rsidRPr="00A535AB" w:rsidRDefault="001C5A7D" w:rsidP="001C5A7D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«Любов породжує любов, а жорстокість - зневагу»;</w:t>
            </w:r>
          </w:p>
          <w:p w14:paraId="5F033947" w14:textId="77777777" w:rsidR="001C5A7D" w:rsidRPr="00A535AB" w:rsidRDefault="001C5A7D" w:rsidP="001C5A7D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«Любов усе здолає»;</w:t>
            </w:r>
          </w:p>
          <w:p w14:paraId="19B9334F" w14:textId="77777777" w:rsidR="001C5A7D" w:rsidRPr="00A535AB" w:rsidRDefault="001C5A7D" w:rsidP="001C5A7D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«За любов любов’ю платять»;</w:t>
            </w:r>
          </w:p>
          <w:p w14:paraId="70F2215B" w14:textId="77777777" w:rsidR="001C5A7D" w:rsidRPr="00A535AB" w:rsidRDefault="001C5A7D" w:rsidP="001C5A7D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«Серце бачить краще, ніж око». «Серце чує серце»</w:t>
            </w:r>
          </w:p>
          <w:p w14:paraId="13F6A117" w14:textId="77777777" w:rsidR="001C5A7D" w:rsidRPr="00A535AB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Охарактеризуйте індивідуальні стилі педагогічної діяльності за А. К. Марковою і А. Я. </w:t>
            </w:r>
            <w:proofErr w:type="spellStart"/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Ніконовою</w:t>
            </w:r>
            <w:proofErr w:type="spellEnd"/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. Розкрийте їх своєрідність у професійній діяльності вихователя</w:t>
            </w:r>
          </w:p>
          <w:p w14:paraId="778E9ABC" w14:textId="77777777" w:rsidR="001C5A7D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Поясніть, у чому полягає реальна та ідеальна професійна Я – Концепція.</w:t>
            </w:r>
          </w:p>
          <w:p w14:paraId="34D32505" w14:textId="77777777" w:rsidR="001C5A7D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33FFB13" w14:textId="77777777" w:rsidR="001C5A7D" w:rsidRPr="00966039" w:rsidRDefault="001C5A7D" w:rsidP="001C5A7D">
            <w:pPr>
              <w:spacing w:after="0" w:line="240" w:lineRule="auto"/>
              <w:ind w:right="-185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Випробуйте методику «Особистісні чинники професійної діяльності» </w:t>
            </w:r>
            <w:proofErr w:type="spellStart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>Дж</w:t>
            </w:r>
            <w:proofErr w:type="spellEnd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>Голланда</w:t>
            </w:r>
            <w:proofErr w:type="spellEnd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>. Проаналізуйте результати та дайте відповідь на запитання:</w:t>
            </w:r>
          </w:p>
          <w:p w14:paraId="688FBB9A" w14:textId="517AE2D8" w:rsidR="001C5A7D" w:rsidRPr="00966039" w:rsidRDefault="001C5A7D" w:rsidP="001C5A7D">
            <w:pPr>
              <w:ind w:right="-185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Які типи особистості за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Дж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Го</w:t>
            </w:r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>лландом</w:t>
            </w:r>
            <w:proofErr w:type="spellEnd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найбільше відповідають професії вихователя.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Дослідження оформити у зошиті з написанням висновку.</w:t>
            </w:r>
          </w:p>
          <w:p w14:paraId="2CFCA3A1" w14:textId="77777777" w:rsidR="0063384C" w:rsidRPr="0063384C" w:rsidRDefault="0063384C" w:rsidP="0063384C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11F7507" w14:textId="77777777" w:rsidR="0063384C" w:rsidRPr="0063384C" w:rsidRDefault="0063384C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ED9466A" w14:textId="77777777" w:rsidR="0063384C" w:rsidRPr="0063384C" w:rsidRDefault="0063384C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06F252D" w14:textId="77777777" w:rsidR="0063384C" w:rsidRPr="0063384C" w:rsidRDefault="0063384C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E071E1F" w14:textId="77777777" w:rsidR="0063384C" w:rsidRDefault="0063384C" w:rsidP="0071285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B1F0C18" w14:textId="13135A56" w:rsidR="008B22FF" w:rsidRPr="008B22FF" w:rsidRDefault="008B22FF" w:rsidP="0063384C">
            <w:pPr>
              <w:spacing w:after="0" w:line="240" w:lineRule="auto"/>
              <w:ind w:right="-185"/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4B216A0" w14:textId="77777777" w:rsidR="002A09E1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 балів</w:t>
            </w:r>
          </w:p>
          <w:p w14:paraId="1762EBBE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8FA94CA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02AEF23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A24DED2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384CE3F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8E903F3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E4982E7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2FBAE5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321E15F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CFCEDC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03F7D21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B01F18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A5E030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7969708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72D0903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5BFA2B6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3D20C29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C297E41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EDD32AB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9D0F389" w14:textId="4CE7CB3C" w:rsidR="00CD6912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2C7D722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390AF49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0A1660D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AD4D518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1FFC16D" w14:textId="6BAC45EA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4B03219C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22D4466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DA5D80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E5CFEEC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0AC8C08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685091D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8BB8131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C57FE9B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6CF56ED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B469B0A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B69969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28359F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79E04EF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42FF528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EDCB913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4B4FAEC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E0B1497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CF7BE4E" w14:textId="474C9F29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6182C63A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0FB933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E4B46EB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8ECB084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B3C7745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9B85832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01C76F8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F0CC4DC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7E911AD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357E6F4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E43CE98" w14:textId="77777777" w:rsidR="00056ACA" w:rsidRDefault="00056A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A5980A5" w14:textId="42343976" w:rsidR="00056ACA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056AC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бали</w:t>
            </w:r>
          </w:p>
          <w:p w14:paraId="093040E1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B35AE10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6369BC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1DC4DE8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BA57373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54B0F7F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B9E4A55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1065562" w14:textId="77777777" w:rsidR="00504F3F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B064A27" w14:textId="77777777" w:rsidR="00504F3F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B577178" w14:textId="77777777" w:rsidR="00504F3F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4A8BE05" w14:textId="77777777" w:rsidR="00504F3F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2969EDC" w14:textId="67591AB0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0495F4A5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7D71385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11483EC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B15CDD2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E85F05E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3632263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D2AFA71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4D6B004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B2B8A1A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05E0302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1A60512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1D56DC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9A1D8D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46C65B8" w14:textId="77777777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D86FFDC" w14:textId="4F1287B8" w:rsidR="0063384C" w:rsidRDefault="0063384C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 бали</w:t>
            </w:r>
          </w:p>
          <w:p w14:paraId="24FA890A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A6803A7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360DEEE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6553250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D782FCF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6CEDEB5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9429CAD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B8140EF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8A4F17C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AD0E1A9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A6DF266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390CAF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4C66B4C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EE86C42" w14:textId="458DFB04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66F9235F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ECED82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046B4BE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01BB234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19029C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2A00D5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8CB6892" w14:textId="72E39687" w:rsidR="00CD6912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 бали</w:t>
            </w:r>
          </w:p>
          <w:p w14:paraId="0E779DEE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DF274B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974BF0F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88E8CD9" w14:textId="77777777" w:rsidR="00504F3F" w:rsidRDefault="00504F3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ED2AB32" w14:textId="633C8221" w:rsidR="00CD6912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 балів</w:t>
            </w:r>
          </w:p>
          <w:p w14:paraId="235925D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E0CD077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CA643A4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17DBF52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0219756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3B7A353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7015BE7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A2F81F6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B999A6E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C61C30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134606A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1638978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29D7498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D8EC74E" w14:textId="77777777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80DE3E" w14:textId="6FDAC15E" w:rsidR="001C5A7D" w:rsidRDefault="001C5A7D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 бали</w:t>
            </w:r>
          </w:p>
          <w:p w14:paraId="6EF92ECF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885A36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9DB598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E13DEAD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63477AB" w14:textId="24B91C5C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1AC11B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06EFF8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D4CB168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23ECFC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EB6D054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662ECB9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C20569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FA7A3F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D4A4053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492AB43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9C0ED8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6512C2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58D779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31B0E6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05C479E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F3426A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EBACB19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F0E6B66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73B28C9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3985CE4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73087A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BD19A1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3113E9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79A3530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1F75DA8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11FE39D" w14:textId="09448514" w:rsidR="00CD6912" w:rsidRPr="00AB0A77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14:paraId="3BF38A17" w14:textId="2437232E" w:rsidR="002A09E1" w:rsidRDefault="002A09E1" w:rsidP="0084442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905734B" w14:textId="77777777" w:rsidR="002A09E1" w:rsidRPr="003721CF" w:rsidRDefault="002A09E1" w:rsidP="00A03FF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721CF">
        <w:rPr>
          <w:rFonts w:ascii="Times New Roman" w:hAnsi="Times New Roman"/>
          <w:b/>
          <w:bCs/>
          <w:sz w:val="28"/>
          <w:szCs w:val="28"/>
          <w:lang w:val="uk-UA"/>
        </w:rPr>
        <w:t>9. Система оцінювання та вимоги</w:t>
      </w:r>
    </w:p>
    <w:p w14:paraId="3124BD0B" w14:textId="77777777" w:rsidR="002A09E1" w:rsidRDefault="002A09E1" w:rsidP="00A03FF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</w:p>
    <w:p w14:paraId="69751CB2" w14:textId="6262D191" w:rsidR="002A09E1" w:rsidRPr="00180C60" w:rsidRDefault="00A2201F" w:rsidP="00A03FF7">
      <w:pPr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Модуль 1, 2</w:t>
      </w:r>
      <w:r w:rsidR="002A09E1" w:rsidRPr="00180C60">
        <w:rPr>
          <w:rFonts w:ascii="Times New Roman" w:hAnsi="Times New Roman"/>
          <w:b/>
          <w:bCs/>
          <w:sz w:val="28"/>
          <w:szCs w:val="28"/>
          <w:lang w:val="uk-UA"/>
        </w:rPr>
        <w:t xml:space="preserve"> Назва та максимальна кількість балів за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модулі</w:t>
      </w:r>
    </w:p>
    <w:p w14:paraId="4CDAC05D" w14:textId="363932FA" w:rsidR="002A09E1" w:rsidRDefault="002A09E1" w:rsidP="00A03FF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Критерії оцінювання та бали</w:t>
      </w:r>
      <w:r w:rsidR="009605C0">
        <w:rPr>
          <w:rFonts w:ascii="Times New Roman" w:hAnsi="Times New Roman"/>
          <w:sz w:val="28"/>
          <w:szCs w:val="28"/>
          <w:lang w:val="uk-UA"/>
        </w:rPr>
        <w:t>: максимальна кількість бал</w:t>
      </w:r>
      <w:r w:rsidR="00A2201F">
        <w:rPr>
          <w:rFonts w:ascii="Times New Roman" w:hAnsi="Times New Roman"/>
          <w:sz w:val="28"/>
          <w:szCs w:val="28"/>
          <w:lang w:val="uk-UA"/>
        </w:rPr>
        <w:t xml:space="preserve">ів 5 балів за усну відповідь </w:t>
      </w:r>
      <w:r w:rsidR="009A2151">
        <w:rPr>
          <w:rFonts w:ascii="Times New Roman" w:hAnsi="Times New Roman"/>
          <w:sz w:val="28"/>
          <w:szCs w:val="28"/>
          <w:lang w:val="uk-UA"/>
        </w:rPr>
        <w:t>чи письмову відповідь на тестові завдання</w:t>
      </w:r>
      <w:r w:rsidR="001C5A7D">
        <w:rPr>
          <w:rFonts w:ascii="Times New Roman" w:hAnsi="Times New Roman"/>
          <w:sz w:val="28"/>
          <w:szCs w:val="28"/>
          <w:lang w:val="uk-UA"/>
        </w:rPr>
        <w:t>,</w:t>
      </w:r>
      <w:r w:rsidR="009A215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201F">
        <w:rPr>
          <w:rFonts w:ascii="Times New Roman" w:hAnsi="Times New Roman"/>
          <w:sz w:val="28"/>
          <w:szCs w:val="28"/>
          <w:lang w:val="uk-UA"/>
        </w:rPr>
        <w:t>і 2</w:t>
      </w:r>
      <w:r w:rsidR="009605C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A2151">
        <w:rPr>
          <w:rFonts w:ascii="Times New Roman" w:hAnsi="Times New Roman"/>
          <w:sz w:val="28"/>
          <w:szCs w:val="28"/>
          <w:lang w:val="uk-UA"/>
        </w:rPr>
        <w:t xml:space="preserve">балів </w:t>
      </w:r>
      <w:r w:rsidR="00A2201F">
        <w:rPr>
          <w:rFonts w:ascii="Times New Roman" w:hAnsi="Times New Roman"/>
          <w:sz w:val="28"/>
          <w:szCs w:val="28"/>
          <w:lang w:val="uk-UA"/>
        </w:rPr>
        <w:t xml:space="preserve"> самостійну роботу.</w:t>
      </w:r>
    </w:p>
    <w:p w14:paraId="0F3F19F9" w14:textId="77777777" w:rsidR="00504F3F" w:rsidRDefault="00504F3F" w:rsidP="00504F3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12 практичних *5= 6</w:t>
      </w:r>
      <w:r w:rsidR="00A2201F">
        <w:rPr>
          <w:rFonts w:ascii="Times New Roman" w:hAnsi="Times New Roman"/>
          <w:sz w:val="28"/>
          <w:szCs w:val="28"/>
          <w:lang w:val="uk-UA"/>
        </w:rPr>
        <w:t>0 балів</w:t>
      </w:r>
    </w:p>
    <w:p w14:paraId="0A558E41" w14:textId="02D42E71" w:rsidR="00504F3F" w:rsidRPr="00844424" w:rsidRDefault="00504F3F" w:rsidP="00504F3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10 балів – творче завдання студентів (Розробка власного розвивального заняття для дошкільників)</w:t>
      </w:r>
    </w:p>
    <w:p w14:paraId="456B4A41" w14:textId="2DEE8F43" w:rsidR="00A2201F" w:rsidRDefault="00A2201F" w:rsidP="00A03FF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74764C3A" w14:textId="34D0E2EA" w:rsidR="009A2151" w:rsidRDefault="009A2151" w:rsidP="00A03FF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5 завдань самостійної роботи*2= 10 балів</w:t>
      </w:r>
      <w:r w:rsidR="00504F3F">
        <w:rPr>
          <w:rFonts w:ascii="Times New Roman" w:hAnsi="Times New Roman"/>
          <w:sz w:val="28"/>
          <w:szCs w:val="28"/>
          <w:lang w:val="uk-UA"/>
        </w:rPr>
        <w:t xml:space="preserve"> як додаткові бали для покращення підсумкового балу.</w:t>
      </w:r>
    </w:p>
    <w:p w14:paraId="620B1FE7" w14:textId="77777777" w:rsidR="002A09E1" w:rsidRPr="003721CF" w:rsidRDefault="002A09E1" w:rsidP="00A03FF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721CF">
        <w:rPr>
          <w:rFonts w:ascii="Times New Roman" w:hAnsi="Times New Roman"/>
          <w:b/>
          <w:bCs/>
          <w:sz w:val="28"/>
          <w:szCs w:val="28"/>
          <w:lang w:val="uk-UA"/>
        </w:rPr>
        <w:t>10. Список рекомендованих джерел (наскрізна нумерація)</w:t>
      </w:r>
    </w:p>
    <w:p w14:paraId="6E6C5247" w14:textId="77777777" w:rsidR="00373B29" w:rsidRPr="001C5A7D" w:rsidRDefault="00373B29" w:rsidP="00373B29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  <w:lang w:val="uk-UA"/>
        </w:rPr>
      </w:pPr>
      <w:r w:rsidRPr="001C5A7D">
        <w:rPr>
          <w:rFonts w:ascii="Times New Roman" w:hAnsi="Times New Roman"/>
          <w:sz w:val="24"/>
          <w:szCs w:val="24"/>
          <w:u w:val="single"/>
          <w:lang w:val="uk-UA"/>
        </w:rPr>
        <w:t>Основна література</w:t>
      </w:r>
    </w:p>
    <w:p w14:paraId="4C9D5F02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1.Власова О.І. Педагогічна психологія: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. посібник:-К.: Либідь, 2005-400с.</w:t>
      </w:r>
    </w:p>
    <w:p w14:paraId="4C52BB40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2.Гончарук П.А. Психологія навчання.- К.: Рад. школа, 1986.-186с.</w:t>
      </w:r>
    </w:p>
    <w:p w14:paraId="1CE652D4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3.Демидова И.Ф.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Педагогическая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психология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Учебное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пособие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.- Ростов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н|Д:Изд-во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«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Феникс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», 2003-224с.</w:t>
      </w:r>
    </w:p>
    <w:p w14:paraId="4B045AEB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4.Зюбин Л.М.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Психология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воспитания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.- М.: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Высшая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школа, 1991.-96с.</w:t>
      </w:r>
    </w:p>
    <w:p w14:paraId="0120C34A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5.Казанская В.Г. 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Педагогическая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психология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.- СПб.: Питер,2003.- 366с.</w:t>
      </w:r>
    </w:p>
    <w:p w14:paraId="60F0A028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6.Костюк Г.С. Навчально-виховний процес і психічний розвиток особистості.-К.: Рад.школа,198.-608с.</w:t>
      </w:r>
    </w:p>
    <w:p w14:paraId="0A3D1A2B" w14:textId="2B6249AF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7.Кутішенко В.П.</w:t>
      </w:r>
      <w:r w:rsidR="00525F45"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C5A7D">
        <w:rPr>
          <w:rFonts w:ascii="Times New Roman" w:hAnsi="Times New Roman"/>
          <w:sz w:val="24"/>
          <w:szCs w:val="24"/>
          <w:lang w:val="uk-UA"/>
        </w:rPr>
        <w:t xml:space="preserve">Вікова та педагогічна психологія (курс лекцій):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. посібник.-К.: ЦНЛ,2005.-128с.</w:t>
      </w:r>
    </w:p>
    <w:p w14:paraId="65219752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8.Лисянська Т.М. Педагогічна психологія: практикум: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. посібник.-К.: Каравела, 2009.-128с.</w:t>
      </w:r>
    </w:p>
    <w:p w14:paraId="54B70B5D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9.Пазухина С.В.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Педагогическая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успешность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диагностика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развитие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профессионального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сознания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учителя: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Учеб.пособие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.-СПб.: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Речь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, 2007.-224с.</w:t>
      </w:r>
    </w:p>
    <w:p w14:paraId="0D3BE22E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10.Подоляк Л.Г.,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Главник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О.П. Основи педагогічної психології (психологія виховання)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.посібник.- К.: Главник,2006.-112с.</w:t>
      </w:r>
    </w:p>
    <w:p w14:paraId="4D60A7B2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11.Поліщук В.М. Вікова та педагогічна психологія (програмні основи, змістові модулі, інформаційне забезпечення):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.-метод посібник.- Суми: ВТД «Університетська книга», 2004.-330с.</w:t>
      </w:r>
    </w:p>
    <w:p w14:paraId="100E3F38" w14:textId="77777777" w:rsidR="00373B29" w:rsidRPr="001C5A7D" w:rsidRDefault="00373B29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12.Полякова Г. Психологічний довідник вчителя./Г. Полякова.-К.: шкільний світ,2008.-128с.</w:t>
      </w:r>
    </w:p>
    <w:p w14:paraId="2F09612C" w14:textId="798E5B63" w:rsidR="00060A01" w:rsidRPr="001C5A7D" w:rsidRDefault="00373B29" w:rsidP="00060A01">
      <w:pPr>
        <w:spacing w:after="0" w:line="240" w:lineRule="auto"/>
        <w:ind w:right="-185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13.</w:t>
      </w:r>
      <w:r w:rsidR="00060A01" w:rsidRPr="001C5A7D">
        <w:rPr>
          <w:sz w:val="24"/>
          <w:szCs w:val="24"/>
          <w:lang w:val="uk-UA"/>
        </w:rPr>
        <w:t xml:space="preserve"> </w:t>
      </w:r>
      <w:r w:rsidR="00060A01" w:rsidRPr="001C5A7D">
        <w:rPr>
          <w:rFonts w:ascii="Times New Roman" w:hAnsi="Times New Roman"/>
          <w:sz w:val="24"/>
          <w:szCs w:val="24"/>
          <w:lang w:val="uk-UA"/>
        </w:rPr>
        <w:t xml:space="preserve">Базовий компонент дошкільної освіти в Україні / за ред.. О. Л. </w:t>
      </w:r>
      <w:proofErr w:type="spellStart"/>
      <w:r w:rsidR="00060A01" w:rsidRPr="001C5A7D">
        <w:rPr>
          <w:rFonts w:ascii="Times New Roman" w:hAnsi="Times New Roman"/>
          <w:sz w:val="24"/>
          <w:szCs w:val="24"/>
          <w:lang w:val="uk-UA"/>
        </w:rPr>
        <w:t>Кононко</w:t>
      </w:r>
      <w:proofErr w:type="spellEnd"/>
      <w:r w:rsidR="00060A01" w:rsidRPr="001C5A7D">
        <w:rPr>
          <w:rFonts w:ascii="Times New Roman" w:hAnsi="Times New Roman"/>
          <w:sz w:val="24"/>
          <w:szCs w:val="24"/>
          <w:lang w:val="uk-UA"/>
        </w:rPr>
        <w:t xml:space="preserve">. – К.: Ред. Ж- </w:t>
      </w:r>
      <w:proofErr w:type="spellStart"/>
      <w:r w:rsidR="00060A01" w:rsidRPr="001C5A7D">
        <w:rPr>
          <w:rFonts w:ascii="Times New Roman" w:hAnsi="Times New Roman"/>
          <w:sz w:val="24"/>
          <w:szCs w:val="24"/>
          <w:lang w:val="uk-UA"/>
        </w:rPr>
        <w:t>лу</w:t>
      </w:r>
      <w:proofErr w:type="spellEnd"/>
      <w:r w:rsidR="00060A01" w:rsidRPr="001C5A7D">
        <w:rPr>
          <w:rFonts w:ascii="Times New Roman" w:hAnsi="Times New Roman"/>
          <w:sz w:val="24"/>
          <w:szCs w:val="24"/>
          <w:lang w:val="uk-UA"/>
        </w:rPr>
        <w:t xml:space="preserve"> «Дошкільне виховання», 1999. – 70с.</w:t>
      </w:r>
    </w:p>
    <w:p w14:paraId="15E1A96E" w14:textId="6554F114" w:rsidR="00060A01" w:rsidRPr="001C5A7D" w:rsidRDefault="00060A01" w:rsidP="00060A01">
      <w:pPr>
        <w:spacing w:after="0" w:line="240" w:lineRule="auto"/>
        <w:ind w:right="-185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14.Воспитание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детей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дошкольного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возраста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/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под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ред. Л. Н.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Проколиенко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. – К.: Рад. школа, 1990. – 386с</w:t>
      </w:r>
    </w:p>
    <w:p w14:paraId="0D2DAFA4" w14:textId="06B17FE2" w:rsidR="00060A01" w:rsidRPr="001C5A7D" w:rsidRDefault="00060A01" w:rsidP="00060A01">
      <w:pPr>
        <w:spacing w:after="0" w:line="240" w:lineRule="auto"/>
        <w:ind w:right="-185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15.Подоляк Л. Г.,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Главник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О. П. основи педагогічної психології (психологія виховання).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Навч.поібник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. –К.: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Главник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, 2006. –с.3-56</w:t>
      </w:r>
    </w:p>
    <w:p w14:paraId="2CB7CF6A" w14:textId="6283BEFE" w:rsidR="00060A01" w:rsidRPr="001C5A7D" w:rsidRDefault="00060A01" w:rsidP="00060A01">
      <w:pPr>
        <w:spacing w:after="0" w:line="240" w:lineRule="auto"/>
        <w:ind w:right="-185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16.Практическая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психология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воспитания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. Курс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лекций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/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Сост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. и ред.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Бондарь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Н. Э. –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Запорожье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: НТМРК –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пресс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, 2001. – 66с.</w:t>
      </w:r>
    </w:p>
    <w:p w14:paraId="229CEF20" w14:textId="7342F175" w:rsidR="00060A01" w:rsidRPr="001C5A7D" w:rsidRDefault="00060A01" w:rsidP="00060A01">
      <w:pPr>
        <w:spacing w:after="0" w:line="240" w:lineRule="auto"/>
        <w:ind w:right="-185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 xml:space="preserve">17.Сергесь С.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Воспитание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ребенка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с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пеленок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. – Д.: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Изд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 xml:space="preserve"> – во, </w:t>
      </w:r>
      <w:proofErr w:type="spellStart"/>
      <w:r w:rsidRPr="001C5A7D">
        <w:rPr>
          <w:rFonts w:ascii="Times New Roman" w:hAnsi="Times New Roman"/>
          <w:sz w:val="24"/>
          <w:szCs w:val="24"/>
          <w:lang w:val="uk-UA"/>
        </w:rPr>
        <w:t>Стаякер</w:t>
      </w:r>
      <w:proofErr w:type="spellEnd"/>
      <w:r w:rsidRPr="001C5A7D">
        <w:rPr>
          <w:rFonts w:ascii="Times New Roman" w:hAnsi="Times New Roman"/>
          <w:sz w:val="24"/>
          <w:szCs w:val="24"/>
          <w:lang w:val="uk-UA"/>
        </w:rPr>
        <w:t>, 2004. – 304с.</w:t>
      </w:r>
    </w:p>
    <w:p w14:paraId="341A5A27" w14:textId="383EEEAD" w:rsidR="00373B29" w:rsidRPr="001C5A7D" w:rsidRDefault="00060A01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18</w:t>
      </w:r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.Савчин М.В. Педагогічна психологія :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Навч.посібник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>.- К.: Академвидав,2007.-424с.</w:t>
      </w:r>
    </w:p>
    <w:p w14:paraId="72015039" w14:textId="6A052603" w:rsidR="00373B29" w:rsidRPr="001C5A7D" w:rsidRDefault="00060A01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19</w:t>
      </w:r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. Степанов О.М. Педагогічна психологія: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Навч.посібник.К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.: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АКадемвидав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>, 2011 – 411 с.</w:t>
      </w:r>
    </w:p>
    <w:p w14:paraId="376F948B" w14:textId="52FA8DDB" w:rsidR="00373B29" w:rsidRPr="001C5A7D" w:rsidRDefault="00060A01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20</w:t>
      </w:r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.Фридман Л.М.,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Кулагина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 И.Ю.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Психологический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справочник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 учителя.- М.: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Просвещение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>, 1991. -228с.</w:t>
      </w:r>
    </w:p>
    <w:p w14:paraId="4EA25975" w14:textId="19596707" w:rsidR="00373B29" w:rsidRPr="001C5A7D" w:rsidRDefault="00060A01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21</w:t>
      </w:r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.Хрестоматия по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возрастной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педагогической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психологии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/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Под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 ред. И.И.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Ильясова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, В.Я.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Ляудис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.- М.: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Изд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-во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Моск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ун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>-та, 1981.-304с.</w:t>
      </w:r>
    </w:p>
    <w:p w14:paraId="454EC9DA" w14:textId="3ADA6FB7" w:rsidR="00373B29" w:rsidRPr="001C5A7D" w:rsidRDefault="00060A01" w:rsidP="00373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C5A7D">
        <w:rPr>
          <w:rFonts w:ascii="Times New Roman" w:hAnsi="Times New Roman"/>
          <w:sz w:val="24"/>
          <w:szCs w:val="24"/>
          <w:lang w:val="uk-UA"/>
        </w:rPr>
        <w:t>22</w:t>
      </w:r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.Хрестоматия по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психологии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 / Под. ред. А.В.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Петровского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 xml:space="preserve">.- М.: </w:t>
      </w:r>
      <w:proofErr w:type="spellStart"/>
      <w:r w:rsidR="00373B29" w:rsidRPr="001C5A7D">
        <w:rPr>
          <w:rFonts w:ascii="Times New Roman" w:hAnsi="Times New Roman"/>
          <w:sz w:val="24"/>
          <w:szCs w:val="24"/>
          <w:lang w:val="uk-UA"/>
        </w:rPr>
        <w:t>Просвещение</w:t>
      </w:r>
      <w:proofErr w:type="spellEnd"/>
      <w:r w:rsidR="00373B29" w:rsidRPr="001C5A7D">
        <w:rPr>
          <w:rFonts w:ascii="Times New Roman" w:hAnsi="Times New Roman"/>
          <w:sz w:val="24"/>
          <w:szCs w:val="24"/>
          <w:lang w:val="uk-UA"/>
        </w:rPr>
        <w:t>, 1987.- 447с.</w:t>
      </w:r>
    </w:p>
    <w:p w14:paraId="7AA27CB2" w14:textId="77777777" w:rsidR="00373B29" w:rsidRPr="00B63E48" w:rsidRDefault="00373B29" w:rsidP="00373B2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B63E48">
        <w:rPr>
          <w:rFonts w:ascii="Times New Roman" w:hAnsi="Times New Roman"/>
          <w:b/>
          <w:sz w:val="24"/>
          <w:szCs w:val="24"/>
          <w:u w:val="single"/>
          <w:lang w:val="uk-UA"/>
        </w:rPr>
        <w:t>Додаткова література</w:t>
      </w:r>
    </w:p>
    <w:p w14:paraId="4696A3F6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Александрова Я.А.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Неврозы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детей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младшего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школьного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возраста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–СПб.: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Диля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, 2001.- 96 с. </w:t>
      </w:r>
    </w:p>
    <w:p w14:paraId="1C1CF268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2.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Ануфриев А.Ф.,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Костромина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С.Н. 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Как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преодолеть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трудности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 в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обучении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детей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Психодиогностические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таблицы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Психодиагностические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методики.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Коррекционные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упражнения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.- М.: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Изд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>-во «Ось-89», 2003-272с.</w:t>
      </w:r>
    </w:p>
    <w:p w14:paraId="1D8C31B0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3.</w:t>
      </w:r>
      <w:r w:rsidRPr="0077112C">
        <w:rPr>
          <w:rFonts w:ascii="Times New Roman" w:hAnsi="Times New Roman"/>
          <w:sz w:val="24"/>
          <w:szCs w:val="24"/>
          <w:lang w:val="uk-UA"/>
        </w:rPr>
        <w:t>Атемасова О.А.  Практична психологія  у початковій школі /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Упоряд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О.А.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Атемасова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.- Х.: «Ранок», 2010.- 160с.</w:t>
      </w:r>
    </w:p>
    <w:p w14:paraId="265ADF5E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43</w:t>
      </w:r>
      <w:r w:rsidRPr="0077112C">
        <w:rPr>
          <w:rFonts w:ascii="Times New Roman" w:hAnsi="Times New Roman"/>
          <w:sz w:val="24"/>
          <w:szCs w:val="24"/>
          <w:lang w:val="uk-UA"/>
        </w:rPr>
        <w:t>Баришполь С.В. Посібник практичного психолога: психодіагностика, тестування, розробка уроків психічного розвитку.- Х.: «Основа», 2009.- 267с.</w:t>
      </w:r>
    </w:p>
    <w:p w14:paraId="0737D5FE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5.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Готовність дитини до навчання /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Упоряд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С.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Максименко.,К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 Максименко, О.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Главник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.- К.: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Мікрос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– СВС, 2003.-112с.</w:t>
      </w:r>
    </w:p>
    <w:p w14:paraId="041937A3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6.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Зелінська Т.М., Воронова С.В.,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Хурчак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А.Е.  Практикум із загальної психології: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>. посібник.- К.: Каравела, 2008.-184с.</w:t>
      </w:r>
    </w:p>
    <w:p w14:paraId="56780AD5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7.</w:t>
      </w:r>
      <w:r w:rsidRPr="0077112C">
        <w:rPr>
          <w:rFonts w:ascii="Times New Roman" w:hAnsi="Times New Roman"/>
          <w:sz w:val="24"/>
          <w:szCs w:val="24"/>
          <w:lang w:val="uk-UA"/>
        </w:rPr>
        <w:t>Кліменко В.В. Механізм творчості: чи можна його розвивати? –К.: Шкільний світ, 2001.-96с.</w:t>
      </w:r>
    </w:p>
    <w:p w14:paraId="14F89070" w14:textId="411C977A" w:rsidR="00373B29" w:rsidRPr="0077112C" w:rsidRDefault="0071285F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8</w:t>
      </w:r>
      <w:r w:rsidR="00373B29">
        <w:rPr>
          <w:rFonts w:ascii="Times New Roman" w:hAnsi="Times New Roman"/>
          <w:sz w:val="24"/>
          <w:szCs w:val="24"/>
          <w:lang w:val="uk-UA"/>
        </w:rPr>
        <w:t>.</w:t>
      </w:r>
      <w:r w:rsidR="00373B29" w:rsidRPr="0077112C">
        <w:rPr>
          <w:rFonts w:ascii="Times New Roman" w:hAnsi="Times New Roman"/>
          <w:sz w:val="24"/>
          <w:szCs w:val="24"/>
          <w:lang w:val="uk-UA"/>
        </w:rPr>
        <w:t>Маценко В.Ф.</w:t>
      </w:r>
      <w:r w:rsidR="008B22F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Індивідуальний розвиток дитини.- К.: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Главник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>, 2007.- 128с.</w:t>
      </w:r>
    </w:p>
    <w:p w14:paraId="1EC9D72E" w14:textId="758D3FE5" w:rsidR="00373B29" w:rsidRPr="0077112C" w:rsidRDefault="0071285F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9</w:t>
      </w:r>
      <w:r w:rsidR="00373B29">
        <w:rPr>
          <w:rFonts w:ascii="Times New Roman" w:hAnsi="Times New Roman"/>
          <w:sz w:val="24"/>
          <w:szCs w:val="24"/>
          <w:lang w:val="uk-UA"/>
        </w:rPr>
        <w:t>.</w:t>
      </w:r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Мілютіна К.Л.  Безмежна дитина .- К.: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Главник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>, 2008.-128с.</w:t>
      </w:r>
    </w:p>
    <w:p w14:paraId="4050C5EB" w14:textId="14D5EE53" w:rsidR="00373B29" w:rsidRPr="0077112C" w:rsidRDefault="0071285F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10</w:t>
      </w:r>
      <w:r w:rsidR="00373B29">
        <w:rPr>
          <w:rFonts w:ascii="Times New Roman" w:hAnsi="Times New Roman"/>
          <w:sz w:val="24"/>
          <w:szCs w:val="24"/>
          <w:lang w:val="uk-UA"/>
        </w:rPr>
        <w:t>.</w:t>
      </w:r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Психолого-педагогічна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діагностіка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школярів/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Упоряд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>. О.Л. Співак.- Х.: «Ранок»,2009.-160с.</w:t>
      </w:r>
    </w:p>
    <w:p w14:paraId="75C5A9C6" w14:textId="11623668" w:rsidR="00373B29" w:rsidRPr="0077112C" w:rsidRDefault="0071285F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11</w:t>
      </w:r>
      <w:r w:rsidR="00373B29">
        <w:rPr>
          <w:rFonts w:ascii="Times New Roman" w:hAnsi="Times New Roman"/>
          <w:sz w:val="24"/>
          <w:szCs w:val="24"/>
          <w:lang w:val="uk-UA"/>
        </w:rPr>
        <w:t>.</w:t>
      </w:r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Рабочая книга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школьного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психолога / 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Под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ред.  И.В.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Дубровиной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.- М.: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Просвещение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. 1991.-303с.</w:t>
      </w:r>
    </w:p>
    <w:p w14:paraId="3B0F163A" w14:textId="1C020010" w:rsidR="00373B29" w:rsidRPr="0077112C" w:rsidRDefault="0071285F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12</w:t>
      </w:r>
      <w:r w:rsidR="00373B29">
        <w:rPr>
          <w:rFonts w:ascii="Times New Roman" w:hAnsi="Times New Roman"/>
          <w:sz w:val="24"/>
          <w:szCs w:val="24"/>
          <w:lang w:val="uk-UA"/>
        </w:rPr>
        <w:t>.</w:t>
      </w:r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Рыбакова М.М.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Конфликт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взаимодействие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в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педагогическом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процессе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: Книга для учителя .- М.: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Просвещение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, 1991.-128с.</w:t>
      </w:r>
    </w:p>
    <w:p w14:paraId="4CD48E4E" w14:textId="246902BB" w:rsidR="00373B29" w:rsidRPr="0077112C" w:rsidRDefault="0071285F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13</w:t>
      </w:r>
      <w:r w:rsidR="00373B29">
        <w:rPr>
          <w:rFonts w:ascii="Times New Roman" w:hAnsi="Times New Roman"/>
          <w:sz w:val="24"/>
          <w:szCs w:val="24"/>
          <w:lang w:val="uk-UA"/>
        </w:rPr>
        <w:t>.</w:t>
      </w:r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Терлецька Л.Г. Шкільна психодіагностика.- К.: Редакції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загальнопедагогічних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газет, 2003.-120с.</w:t>
      </w:r>
    </w:p>
    <w:p w14:paraId="11641B02" w14:textId="20EE01F0" w:rsidR="00373B29" w:rsidRPr="0077112C" w:rsidRDefault="0071285F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14</w:t>
      </w:r>
      <w:r w:rsidR="00373B29">
        <w:rPr>
          <w:rFonts w:ascii="Times New Roman" w:hAnsi="Times New Roman"/>
          <w:sz w:val="24"/>
          <w:szCs w:val="24"/>
          <w:lang w:val="uk-UA"/>
        </w:rPr>
        <w:t>.</w:t>
      </w:r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Харрисон С.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Счастливый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ребенок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/Пер. с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англ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. – М.: ООО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Изд.дом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«Сафил»,2005.- 192с.</w:t>
      </w:r>
    </w:p>
    <w:p w14:paraId="486CD8F1" w14:textId="076C4242" w:rsidR="00373B29" w:rsidRPr="0077112C" w:rsidRDefault="0071285F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15</w:t>
      </w:r>
      <w:r w:rsidR="00373B29">
        <w:rPr>
          <w:rFonts w:ascii="Times New Roman" w:hAnsi="Times New Roman"/>
          <w:sz w:val="24"/>
          <w:szCs w:val="24"/>
          <w:lang w:val="uk-UA"/>
        </w:rPr>
        <w:t>.</w:t>
      </w:r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Шилова Т.А.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Психодиагностика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коррекция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детей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с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отклонениями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в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поведении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.- М.: 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Айрис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 xml:space="preserve"> –</w:t>
      </w:r>
      <w:proofErr w:type="spellStart"/>
      <w:r w:rsidR="00373B29" w:rsidRPr="0077112C">
        <w:rPr>
          <w:rFonts w:ascii="Times New Roman" w:hAnsi="Times New Roman"/>
          <w:sz w:val="24"/>
          <w:szCs w:val="24"/>
          <w:lang w:val="uk-UA"/>
        </w:rPr>
        <w:t>пресс</w:t>
      </w:r>
      <w:proofErr w:type="spellEnd"/>
      <w:r w:rsidR="00373B29" w:rsidRPr="0077112C">
        <w:rPr>
          <w:rFonts w:ascii="Times New Roman" w:hAnsi="Times New Roman"/>
          <w:sz w:val="24"/>
          <w:szCs w:val="24"/>
          <w:lang w:val="uk-UA"/>
        </w:rPr>
        <w:t>, 2004.- 176с.</w:t>
      </w:r>
    </w:p>
    <w:p w14:paraId="12CB7EC1" w14:textId="77777777" w:rsidR="00373B29" w:rsidRPr="009F7C80" w:rsidRDefault="00373B29" w:rsidP="00373B29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9F7C80">
        <w:rPr>
          <w:rFonts w:ascii="Times New Roman" w:hAnsi="Times New Roman"/>
          <w:b/>
          <w:sz w:val="24"/>
          <w:szCs w:val="24"/>
          <w:u w:val="single"/>
          <w:lang w:val="uk-UA"/>
        </w:rPr>
        <w:t>Інтернет-ресурси:</w:t>
      </w:r>
    </w:p>
    <w:p w14:paraId="23CA667D" w14:textId="77777777" w:rsidR="00373B29" w:rsidRPr="00276ED4" w:rsidRDefault="00373B29" w:rsidP="00373B29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О.М.Степанов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, М.М.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Фіцула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Основи педагогіки і психології. Навчальний посібник.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Київ,Академвидав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, 2006.</w:t>
      </w:r>
    </w:p>
    <w:p w14:paraId="26CAA1FA" w14:textId="77777777" w:rsidR="00373B29" w:rsidRDefault="00B71BA0" w:rsidP="00373B2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8" w:history="1">
        <w:r w:rsidR="00373B29" w:rsidRPr="00F81D7E">
          <w:rPr>
            <w:rStyle w:val="a7"/>
            <w:rFonts w:ascii="Times New Roman" w:hAnsi="Times New Roman"/>
            <w:sz w:val="24"/>
            <w:szCs w:val="24"/>
            <w:lang w:val="uk-UA"/>
          </w:rPr>
          <w:t>https://library.udpu.edu.ua/library_files/417343.pdf</w:t>
        </w:r>
      </w:hyperlink>
    </w:p>
    <w:p w14:paraId="46B4C21F" w14:textId="77777777" w:rsidR="00373B29" w:rsidRDefault="00373B29" w:rsidP="00373B2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Поліщук В.М. Вікова і педагогічна психологія: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. посібник 2010. – 352 с.</w:t>
      </w:r>
    </w:p>
    <w:p w14:paraId="1F87F1FC" w14:textId="77777777" w:rsidR="00373B29" w:rsidRDefault="00373B29" w:rsidP="00373B2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3D5B1867" w14:textId="77777777" w:rsidR="00373B29" w:rsidRDefault="00D05CD5" w:rsidP="00373B2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9" w:history="1">
        <w:r w:rsidR="00373B29" w:rsidRPr="00F81D7E">
          <w:rPr>
            <w:rStyle w:val="a7"/>
            <w:rFonts w:ascii="Times New Roman" w:hAnsi="Times New Roman"/>
            <w:sz w:val="24"/>
            <w:szCs w:val="24"/>
            <w:lang w:val="uk-UA"/>
          </w:rPr>
          <w:t>https://www.yakaboo.ua/ua/vikova-i-pedagogichna-psihologija.html?gclid=Cj0KCQjwpreJBhDvARIsAF1_BU2Nor46RV9XN4-881lmXFQTwd7KabYOvMX1veht2l-WzouOt69wVkUaAqLmEALw_wcB</w:t>
        </w:r>
      </w:hyperlink>
    </w:p>
    <w:p w14:paraId="6AC408AC" w14:textId="77777777" w:rsidR="00373B29" w:rsidRDefault="00373B29" w:rsidP="00373B29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7D8DA5D7" w14:textId="77777777" w:rsidR="00373B29" w:rsidRPr="00597E5E" w:rsidRDefault="00373B29" w:rsidP="00373B29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597E5E">
        <w:rPr>
          <w:rFonts w:ascii="Times New Roman" w:hAnsi="Times New Roman"/>
          <w:sz w:val="28"/>
          <w:szCs w:val="28"/>
          <w:lang w:val="uk-UA"/>
        </w:rPr>
        <w:t xml:space="preserve">Педагогічна психологія як наука </w:t>
      </w:r>
      <w:hyperlink r:id="rId10" w:history="1">
        <w:r w:rsidRPr="00597E5E">
          <w:rPr>
            <w:rStyle w:val="a7"/>
            <w:rFonts w:ascii="Times New Roman" w:hAnsi="Times New Roman"/>
            <w:sz w:val="28"/>
            <w:szCs w:val="28"/>
            <w:lang w:val="uk-UA"/>
          </w:rPr>
          <w:t>http://pidruchniki.com/1566021237173/psihologiya/pedagogichna_psihologiya</w:t>
        </w:r>
      </w:hyperlink>
      <w:r w:rsidRPr="00597E5E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3E2036DF" w14:textId="77777777" w:rsidR="00373B29" w:rsidRPr="00597E5E" w:rsidRDefault="00373B29" w:rsidP="00373B29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597E5E">
        <w:rPr>
          <w:rFonts w:ascii="Times New Roman" w:hAnsi="Times New Roman"/>
          <w:sz w:val="28"/>
          <w:szCs w:val="28"/>
          <w:lang w:val="uk-UA"/>
        </w:rPr>
        <w:t xml:space="preserve">Педагогічна психологія Навчально-методичний посібник </w:t>
      </w:r>
      <w:hyperlink r:id="rId11" w:history="1">
        <w:r w:rsidRPr="00597E5E">
          <w:rPr>
            <w:rStyle w:val="a7"/>
            <w:rFonts w:ascii="Times New Roman" w:hAnsi="Times New Roman"/>
            <w:sz w:val="28"/>
            <w:szCs w:val="28"/>
            <w:lang w:val="uk-UA"/>
          </w:rPr>
          <w:t>http://subject.com.ua/psychology/pedagog_psychology/index.html</w:t>
        </w:r>
      </w:hyperlink>
      <w:r w:rsidRPr="00597E5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4E5D5F6" w14:textId="77777777" w:rsidR="00373B29" w:rsidRDefault="00373B29" w:rsidP="00373B29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597E5E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Власова О.І. </w:t>
      </w:r>
      <w:r w:rsidRPr="00597E5E">
        <w:rPr>
          <w:rFonts w:ascii="Times New Roman" w:hAnsi="Times New Roman"/>
          <w:color w:val="000000"/>
          <w:sz w:val="28"/>
          <w:szCs w:val="28"/>
          <w:lang w:val="uk-UA"/>
        </w:rPr>
        <w:t xml:space="preserve">Педагогічна </w:t>
      </w:r>
      <w:r w:rsidRPr="00597E5E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психологія: </w:t>
      </w:r>
      <w:proofErr w:type="spellStart"/>
      <w:r w:rsidRPr="00597E5E">
        <w:rPr>
          <w:rFonts w:ascii="Times New Roman" w:hAnsi="Times New Roman"/>
          <w:bCs/>
          <w:color w:val="000000"/>
          <w:sz w:val="28"/>
          <w:szCs w:val="28"/>
          <w:lang w:val="uk-UA"/>
        </w:rPr>
        <w:t>Навч</w:t>
      </w:r>
      <w:proofErr w:type="spellEnd"/>
      <w:r w:rsidRPr="00597E5E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. посібник  </w:t>
      </w:r>
      <w:hyperlink r:id="rId12" w:history="1">
        <w:r w:rsidRPr="00F81D7E">
          <w:rPr>
            <w:rStyle w:val="a7"/>
            <w:rFonts w:ascii="Times New Roman" w:hAnsi="Times New Roman"/>
            <w:bCs/>
            <w:sz w:val="28"/>
            <w:szCs w:val="28"/>
            <w:lang w:val="uk-UA"/>
          </w:rPr>
          <w:t>http://www.twirpx.com/file/667603/</w:t>
        </w:r>
      </w:hyperlink>
    </w:p>
    <w:p w14:paraId="23F975F7" w14:textId="52C89DD9" w:rsidR="002A09E1" w:rsidRPr="00844424" w:rsidRDefault="002A09E1" w:rsidP="00373B29">
      <w:pPr>
        <w:pStyle w:val="style7"/>
        <w:shd w:val="clear" w:color="auto" w:fill="FFFFFF"/>
        <w:spacing w:before="0" w:beforeAutospacing="0" w:after="0" w:afterAutospacing="0" w:line="240" w:lineRule="atLeast"/>
        <w:ind w:left="525" w:right="525" w:firstLine="375"/>
        <w:jc w:val="both"/>
        <w:rPr>
          <w:sz w:val="28"/>
          <w:szCs w:val="28"/>
        </w:rPr>
      </w:pPr>
    </w:p>
    <w:sectPr w:rsidR="002A09E1" w:rsidRPr="00844424" w:rsidSect="008444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0580F"/>
    <w:multiLevelType w:val="hybridMultilevel"/>
    <w:tmpl w:val="15223B46"/>
    <w:lvl w:ilvl="0" w:tplc="9A66AB1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E46395"/>
    <w:multiLevelType w:val="hybridMultilevel"/>
    <w:tmpl w:val="428ED3B0"/>
    <w:lvl w:ilvl="0" w:tplc="3CA277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A33EB4"/>
    <w:multiLevelType w:val="hybridMultilevel"/>
    <w:tmpl w:val="45705EE4"/>
    <w:lvl w:ilvl="0" w:tplc="11F6579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B26931"/>
    <w:multiLevelType w:val="hybridMultilevel"/>
    <w:tmpl w:val="A4609754"/>
    <w:lvl w:ilvl="0" w:tplc="C6A425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425CC4"/>
    <w:multiLevelType w:val="hybridMultilevel"/>
    <w:tmpl w:val="A21A5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A3F85"/>
    <w:multiLevelType w:val="hybridMultilevel"/>
    <w:tmpl w:val="DE24BEBA"/>
    <w:lvl w:ilvl="0" w:tplc="DD10592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D1154C"/>
    <w:multiLevelType w:val="hybridMultilevel"/>
    <w:tmpl w:val="FEE07B4C"/>
    <w:lvl w:ilvl="0" w:tplc="DD98AA16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862C83"/>
    <w:multiLevelType w:val="hybridMultilevel"/>
    <w:tmpl w:val="91AC21AC"/>
    <w:lvl w:ilvl="0" w:tplc="3252FB6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C9108C"/>
    <w:multiLevelType w:val="hybridMultilevel"/>
    <w:tmpl w:val="C5D62F32"/>
    <w:lvl w:ilvl="0" w:tplc="E948195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AD6959"/>
    <w:multiLevelType w:val="hybridMultilevel"/>
    <w:tmpl w:val="8D78B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B05E2D"/>
    <w:multiLevelType w:val="hybridMultilevel"/>
    <w:tmpl w:val="686A1F00"/>
    <w:lvl w:ilvl="0" w:tplc="0419000B">
      <w:start w:val="1"/>
      <w:numFmt w:val="bullet"/>
      <w:lvlText w:val="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1">
    <w:nsid w:val="2A2E4EFF"/>
    <w:multiLevelType w:val="hybridMultilevel"/>
    <w:tmpl w:val="07CC9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81059"/>
    <w:multiLevelType w:val="hybridMultilevel"/>
    <w:tmpl w:val="88FA4834"/>
    <w:lvl w:ilvl="0" w:tplc="16C2790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F555DE"/>
    <w:multiLevelType w:val="hybridMultilevel"/>
    <w:tmpl w:val="FB14F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60013"/>
    <w:multiLevelType w:val="hybridMultilevel"/>
    <w:tmpl w:val="ABB4B874"/>
    <w:lvl w:ilvl="0" w:tplc="C13CD67C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2D3C16"/>
    <w:multiLevelType w:val="hybridMultilevel"/>
    <w:tmpl w:val="21066140"/>
    <w:lvl w:ilvl="0" w:tplc="0D6E96F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D90C83"/>
    <w:multiLevelType w:val="hybridMultilevel"/>
    <w:tmpl w:val="009A884C"/>
    <w:lvl w:ilvl="0" w:tplc="CA92D81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4E77A7"/>
    <w:multiLevelType w:val="hybridMultilevel"/>
    <w:tmpl w:val="1990037C"/>
    <w:lvl w:ilvl="0" w:tplc="B27A94A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C64903"/>
    <w:multiLevelType w:val="hybridMultilevel"/>
    <w:tmpl w:val="68D056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466E88"/>
    <w:multiLevelType w:val="hybridMultilevel"/>
    <w:tmpl w:val="B5B8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B615C5"/>
    <w:multiLevelType w:val="hybridMultilevel"/>
    <w:tmpl w:val="009A884C"/>
    <w:lvl w:ilvl="0" w:tplc="CA92D81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223E76"/>
    <w:multiLevelType w:val="hybridMultilevel"/>
    <w:tmpl w:val="DFF8A8D6"/>
    <w:lvl w:ilvl="0" w:tplc="07300CB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B715A8"/>
    <w:multiLevelType w:val="hybridMultilevel"/>
    <w:tmpl w:val="9300F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D67A85"/>
    <w:multiLevelType w:val="hybridMultilevel"/>
    <w:tmpl w:val="68F279C6"/>
    <w:lvl w:ilvl="0" w:tplc="158CDF5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7725171"/>
    <w:multiLevelType w:val="hybridMultilevel"/>
    <w:tmpl w:val="3500B1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DB3865"/>
    <w:multiLevelType w:val="hybridMultilevel"/>
    <w:tmpl w:val="88F469B8"/>
    <w:lvl w:ilvl="0" w:tplc="15FCCA4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F017D4"/>
    <w:multiLevelType w:val="hybridMultilevel"/>
    <w:tmpl w:val="644C3B66"/>
    <w:lvl w:ilvl="0" w:tplc="004E26B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C67A70"/>
    <w:multiLevelType w:val="hybridMultilevel"/>
    <w:tmpl w:val="88F6F0C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8">
    <w:nsid w:val="76171433"/>
    <w:multiLevelType w:val="hybridMultilevel"/>
    <w:tmpl w:val="BA609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621309D"/>
    <w:multiLevelType w:val="hybridMultilevel"/>
    <w:tmpl w:val="8B48BD2C"/>
    <w:lvl w:ilvl="0" w:tplc="658C165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6294A17"/>
    <w:multiLevelType w:val="hybridMultilevel"/>
    <w:tmpl w:val="1E2A7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30"/>
  </w:num>
  <w:num w:numId="4">
    <w:abstractNumId w:val="26"/>
  </w:num>
  <w:num w:numId="5">
    <w:abstractNumId w:val="28"/>
  </w:num>
  <w:num w:numId="6">
    <w:abstractNumId w:val="14"/>
  </w:num>
  <w:num w:numId="7">
    <w:abstractNumId w:val="22"/>
  </w:num>
  <w:num w:numId="8">
    <w:abstractNumId w:val="25"/>
  </w:num>
  <w:num w:numId="9">
    <w:abstractNumId w:val="10"/>
  </w:num>
  <w:num w:numId="10">
    <w:abstractNumId w:val="27"/>
  </w:num>
  <w:num w:numId="11">
    <w:abstractNumId w:val="20"/>
  </w:num>
  <w:num w:numId="12">
    <w:abstractNumId w:val="16"/>
  </w:num>
  <w:num w:numId="13">
    <w:abstractNumId w:val="15"/>
  </w:num>
  <w:num w:numId="14">
    <w:abstractNumId w:val="29"/>
  </w:num>
  <w:num w:numId="15">
    <w:abstractNumId w:val="17"/>
  </w:num>
  <w:num w:numId="16">
    <w:abstractNumId w:val="3"/>
  </w:num>
  <w:num w:numId="17">
    <w:abstractNumId w:val="4"/>
  </w:num>
  <w:num w:numId="18">
    <w:abstractNumId w:val="8"/>
  </w:num>
  <w:num w:numId="19">
    <w:abstractNumId w:val="2"/>
  </w:num>
  <w:num w:numId="20">
    <w:abstractNumId w:val="0"/>
  </w:num>
  <w:num w:numId="21">
    <w:abstractNumId w:val="23"/>
  </w:num>
  <w:num w:numId="22">
    <w:abstractNumId w:val="21"/>
  </w:num>
  <w:num w:numId="23">
    <w:abstractNumId w:val="5"/>
  </w:num>
  <w:num w:numId="24">
    <w:abstractNumId w:val="12"/>
  </w:num>
  <w:num w:numId="25">
    <w:abstractNumId w:val="1"/>
  </w:num>
  <w:num w:numId="26">
    <w:abstractNumId w:val="7"/>
  </w:num>
  <w:num w:numId="27">
    <w:abstractNumId w:val="13"/>
  </w:num>
  <w:num w:numId="28">
    <w:abstractNumId w:val="19"/>
  </w:num>
  <w:num w:numId="29">
    <w:abstractNumId w:val="11"/>
  </w:num>
  <w:num w:numId="30">
    <w:abstractNumId w:val="24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93"/>
    <w:rsid w:val="00056ACA"/>
    <w:rsid w:val="00060A01"/>
    <w:rsid w:val="00081482"/>
    <w:rsid w:val="00180C60"/>
    <w:rsid w:val="001C5A7D"/>
    <w:rsid w:val="001E77CF"/>
    <w:rsid w:val="00221ECA"/>
    <w:rsid w:val="002521A3"/>
    <w:rsid w:val="0028790C"/>
    <w:rsid w:val="002A09E1"/>
    <w:rsid w:val="00342709"/>
    <w:rsid w:val="003721CF"/>
    <w:rsid w:val="00373B29"/>
    <w:rsid w:val="004A36EA"/>
    <w:rsid w:val="00504F3F"/>
    <w:rsid w:val="00525F45"/>
    <w:rsid w:val="0055396A"/>
    <w:rsid w:val="005D5A1F"/>
    <w:rsid w:val="005F278C"/>
    <w:rsid w:val="006076A4"/>
    <w:rsid w:val="0063384C"/>
    <w:rsid w:val="006439A6"/>
    <w:rsid w:val="0071285F"/>
    <w:rsid w:val="00844424"/>
    <w:rsid w:val="008B22FF"/>
    <w:rsid w:val="008F03E0"/>
    <w:rsid w:val="009264BF"/>
    <w:rsid w:val="009605C0"/>
    <w:rsid w:val="00966039"/>
    <w:rsid w:val="009859A6"/>
    <w:rsid w:val="0098720A"/>
    <w:rsid w:val="009A2151"/>
    <w:rsid w:val="00A03FF7"/>
    <w:rsid w:val="00A1367D"/>
    <w:rsid w:val="00A2201F"/>
    <w:rsid w:val="00A44881"/>
    <w:rsid w:val="00A535AB"/>
    <w:rsid w:val="00AB0A77"/>
    <w:rsid w:val="00B378F0"/>
    <w:rsid w:val="00B71BA0"/>
    <w:rsid w:val="00BE42B6"/>
    <w:rsid w:val="00CD6912"/>
    <w:rsid w:val="00D05CD5"/>
    <w:rsid w:val="00E60B93"/>
    <w:rsid w:val="00EB10CA"/>
    <w:rsid w:val="00EF453B"/>
    <w:rsid w:val="00F0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99A0BB"/>
  <w15:docId w15:val="{CF719A41-850A-4591-BDA1-9A756D7C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78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4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3721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val="uk-UA"/>
    </w:rPr>
  </w:style>
  <w:style w:type="character" w:customStyle="1" w:styleId="a5">
    <w:name w:val="Основной текст Знак"/>
    <w:link w:val="a4"/>
    <w:uiPriority w:val="99"/>
    <w:locked/>
    <w:rsid w:val="003721CF"/>
    <w:rPr>
      <w:rFonts w:ascii="Times New Roman" w:hAnsi="Times New Roman" w:cs="Times New Roman"/>
      <w:sz w:val="28"/>
      <w:szCs w:val="28"/>
      <w:lang w:val="uk-UA"/>
    </w:rPr>
  </w:style>
  <w:style w:type="paragraph" w:styleId="a6">
    <w:name w:val="List Paragraph"/>
    <w:basedOn w:val="a"/>
    <w:uiPriority w:val="34"/>
    <w:qFormat/>
    <w:rsid w:val="003721CF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rvts0">
    <w:name w:val="rvts0"/>
    <w:rsid w:val="006076A4"/>
  </w:style>
  <w:style w:type="paragraph" w:styleId="HTML">
    <w:name w:val="HTML Preformatted"/>
    <w:basedOn w:val="a"/>
    <w:link w:val="HTML0"/>
    <w:uiPriority w:val="99"/>
    <w:rsid w:val="006076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6076A4"/>
    <w:rPr>
      <w:rFonts w:ascii="Courier New" w:hAnsi="Courier New"/>
      <w:lang w:val="x-none" w:eastAsia="x-none"/>
    </w:rPr>
  </w:style>
  <w:style w:type="character" w:styleId="a7">
    <w:name w:val="Hyperlink"/>
    <w:basedOn w:val="a0"/>
    <w:uiPriority w:val="99"/>
    <w:unhideWhenUsed/>
    <w:rsid w:val="00373B2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73B29"/>
  </w:style>
  <w:style w:type="paragraph" w:customStyle="1" w:styleId="style7">
    <w:name w:val="style7"/>
    <w:basedOn w:val="a"/>
    <w:rsid w:val="00373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style9">
    <w:name w:val="style9"/>
    <w:basedOn w:val="a0"/>
    <w:rsid w:val="00373B29"/>
  </w:style>
  <w:style w:type="paragraph" w:styleId="a8">
    <w:name w:val="Normal (Web)"/>
    <w:basedOn w:val="a"/>
    <w:uiPriority w:val="99"/>
    <w:rsid w:val="00056AC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udpu.edu.ua/library_files/417343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kspu.edu/About/Faculty/FElementaryEdu/ChairPedagPsychology.aspx" TargetMode="External"/><Relationship Id="rId12" Type="http://schemas.openxmlformats.org/officeDocument/2006/relationships/hyperlink" Target="http://www.twirpx.com/file/667603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ubject.com.ua/psychology/pedagog_psychology/index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idruchniki.com/1566021237173/psihologiya/pedagogichna_psihologi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akaboo.ua/ua/vikova-i-pedagogichna-psihologija.html?gclid=Cj0KCQjwpreJBhDvARIsAF1_BU2Nor46RV9XN4-881lmXFQTwd7KabYOvMX1veht2l-WzouOt69wVkUaAqLmEALw_wcB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5CEA3-BED0-4676-A9E9-B6C5EC174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3687</Words>
  <Characters>21016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Черная Марина Николаевна</dc:creator>
  <cp:keywords/>
  <dc:description/>
  <cp:lastModifiedBy>Ирина</cp:lastModifiedBy>
  <cp:revision>18</cp:revision>
  <cp:lastPrinted>2020-03-04T09:41:00Z</cp:lastPrinted>
  <dcterms:created xsi:type="dcterms:W3CDTF">2021-08-20T12:14:00Z</dcterms:created>
  <dcterms:modified xsi:type="dcterms:W3CDTF">2021-10-13T08:06:00Z</dcterms:modified>
</cp:coreProperties>
</file>